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BA0830" w:rsidRPr="0026638C" w:rsidRDefault="00BA0830" w:rsidP="00DA1100">
      <w:pPr>
        <w:pStyle w:val="ConsPlusTitle"/>
        <w:jc w:val="center"/>
        <w:rPr>
          <w:rFonts w:ascii="Arial" w:hAnsi="Arial" w:cs="Arial"/>
          <w:b w:val="0"/>
          <w:sz w:val="28"/>
          <w:szCs w:val="28"/>
        </w:rPr>
      </w:pPr>
    </w:p>
    <w:p w:rsidR="00DA1100" w:rsidRPr="0026638C" w:rsidRDefault="00DA1100" w:rsidP="00DA1100">
      <w:pPr>
        <w:pStyle w:val="ConsPlusTitle"/>
        <w:jc w:val="center"/>
        <w:rPr>
          <w:rFonts w:ascii="Arial" w:hAnsi="Arial" w:cs="Arial"/>
          <w:b w:val="0"/>
          <w:sz w:val="28"/>
          <w:szCs w:val="28"/>
        </w:rPr>
      </w:pPr>
      <w:r w:rsidRPr="0026638C">
        <w:rPr>
          <w:rFonts w:ascii="Arial" w:hAnsi="Arial" w:cs="Arial"/>
          <w:b w:val="0"/>
          <w:sz w:val="28"/>
          <w:szCs w:val="28"/>
        </w:rPr>
        <w:t>ПЕРЕЧЕНЬ</w:t>
      </w:r>
    </w:p>
    <w:p w:rsidR="00DA1100" w:rsidRPr="0026638C" w:rsidRDefault="00DA1100" w:rsidP="00DA1100">
      <w:pPr>
        <w:pStyle w:val="ConsPlusTitle"/>
        <w:jc w:val="center"/>
        <w:rPr>
          <w:rFonts w:ascii="Arial" w:hAnsi="Arial" w:cs="Arial"/>
          <w:b w:val="0"/>
          <w:sz w:val="28"/>
          <w:szCs w:val="28"/>
        </w:rPr>
      </w:pPr>
      <w:r w:rsidRPr="0026638C">
        <w:rPr>
          <w:rFonts w:ascii="Arial" w:hAnsi="Arial" w:cs="Arial"/>
          <w:b w:val="0"/>
          <w:sz w:val="28"/>
          <w:szCs w:val="28"/>
        </w:rPr>
        <w:t xml:space="preserve">имущества, находящегося в </w:t>
      </w:r>
      <w:proofErr w:type="gramStart"/>
      <w:r w:rsidRPr="0026638C">
        <w:rPr>
          <w:rFonts w:ascii="Arial" w:hAnsi="Arial" w:cs="Arial"/>
          <w:b w:val="0"/>
          <w:sz w:val="28"/>
          <w:szCs w:val="28"/>
        </w:rPr>
        <w:t>собственности</w:t>
      </w:r>
      <w:proofErr w:type="gramEnd"/>
      <w:r w:rsidRPr="0026638C">
        <w:rPr>
          <w:rFonts w:ascii="Arial" w:hAnsi="Arial" w:cs="Arial"/>
          <w:b w:val="0"/>
          <w:sz w:val="28"/>
          <w:szCs w:val="28"/>
        </w:rPr>
        <w:t xml:space="preserve"> ЗАТО Северск и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                  во владение и (или) в пользование на долгосрочной основе субъектам малого и среднего предпринимательства</w:t>
      </w:r>
      <w:r w:rsidR="000449C0">
        <w:rPr>
          <w:rFonts w:ascii="Arial" w:hAnsi="Arial" w:cs="Arial"/>
          <w:b w:val="0"/>
          <w:sz w:val="28"/>
          <w:szCs w:val="28"/>
        </w:rPr>
        <w:t>, свободных по состоянию на 01.11.2025</w:t>
      </w:r>
    </w:p>
    <w:p w:rsidR="00DA1100" w:rsidRPr="0026638C" w:rsidRDefault="00DA1100" w:rsidP="00DA1100">
      <w:pPr>
        <w:pStyle w:val="ConsPlusTitle"/>
        <w:jc w:val="center"/>
        <w:rPr>
          <w:rFonts w:ascii="Arial" w:hAnsi="Arial" w:cs="Arial"/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238"/>
        <w:gridCol w:w="3969"/>
        <w:gridCol w:w="1701"/>
      </w:tblGrid>
      <w:tr w:rsidR="00DA1100" w:rsidRPr="0026638C" w:rsidTr="00A96005">
        <w:tc>
          <w:tcPr>
            <w:tcW w:w="510" w:type="dxa"/>
          </w:tcPr>
          <w:p w:rsidR="00DA1100" w:rsidRPr="0026638C" w:rsidRDefault="00DA1100" w:rsidP="00A96005">
            <w:pPr>
              <w:pStyle w:val="ConsPlusNormal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sz w:val="28"/>
                <w:szCs w:val="28"/>
              </w:rPr>
              <w:t>№</w:t>
            </w:r>
          </w:p>
          <w:p w:rsidR="00DA1100" w:rsidRPr="0026638C" w:rsidRDefault="00DA1100" w:rsidP="00A96005">
            <w:pPr>
              <w:pStyle w:val="ConsPlusNormal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26638C">
              <w:rPr>
                <w:rFonts w:ascii="Arial" w:hAnsi="Arial" w:cs="Arial"/>
                <w:sz w:val="28"/>
                <w:szCs w:val="28"/>
              </w:rPr>
              <w:t>п</w:t>
            </w:r>
            <w:proofErr w:type="gramEnd"/>
            <w:r w:rsidRPr="0026638C">
              <w:rPr>
                <w:rFonts w:ascii="Arial" w:hAnsi="Arial" w:cs="Arial"/>
                <w:sz w:val="28"/>
                <w:szCs w:val="28"/>
              </w:rPr>
              <w:t>/п</w:t>
            </w:r>
          </w:p>
        </w:tc>
        <w:tc>
          <w:tcPr>
            <w:tcW w:w="3238" w:type="dxa"/>
          </w:tcPr>
          <w:p w:rsidR="00DA1100" w:rsidRPr="0026638C" w:rsidRDefault="00DA1100" w:rsidP="00A96005">
            <w:pPr>
              <w:pStyle w:val="ConsPlusNormal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sz w:val="28"/>
                <w:szCs w:val="28"/>
              </w:rPr>
              <w:t>Местонахождение объекта</w:t>
            </w:r>
          </w:p>
        </w:tc>
        <w:tc>
          <w:tcPr>
            <w:tcW w:w="3969" w:type="dxa"/>
          </w:tcPr>
          <w:p w:rsidR="00DA1100" w:rsidRPr="0026638C" w:rsidRDefault="00DA1100" w:rsidP="00A96005">
            <w:pPr>
              <w:pStyle w:val="ConsPlusNormal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sz w:val="28"/>
                <w:szCs w:val="28"/>
              </w:rPr>
              <w:t>Характеристика объекта и цель разрешенного использования</w:t>
            </w:r>
          </w:p>
        </w:tc>
        <w:tc>
          <w:tcPr>
            <w:tcW w:w="1701" w:type="dxa"/>
          </w:tcPr>
          <w:p w:rsidR="00DA1100" w:rsidRPr="0026638C" w:rsidRDefault="00DA1100" w:rsidP="00A96005">
            <w:pPr>
              <w:pStyle w:val="ConsPlusNormal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sz w:val="28"/>
                <w:szCs w:val="28"/>
              </w:rPr>
              <w:t>Площадь объекта,    кв. м</w:t>
            </w:r>
          </w:p>
        </w:tc>
      </w:tr>
      <w:tr w:rsidR="00DA1100" w:rsidRPr="0026638C" w:rsidTr="00A96005">
        <w:tc>
          <w:tcPr>
            <w:tcW w:w="510" w:type="dxa"/>
            <w:tcBorders>
              <w:bottom w:val="single" w:sz="4" w:space="0" w:color="auto"/>
            </w:tcBorders>
          </w:tcPr>
          <w:p w:rsidR="00DA1100" w:rsidRPr="0026638C" w:rsidRDefault="00473E54" w:rsidP="000449C0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</w:pPr>
            <w:r w:rsidRPr="0026638C"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  <w:t xml:space="preserve"> </w:t>
            </w:r>
            <w:r w:rsidR="00DA1100" w:rsidRPr="0026638C"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38" w:type="dxa"/>
            <w:tcBorders>
              <w:bottom w:val="single" w:sz="4" w:space="0" w:color="auto"/>
            </w:tcBorders>
          </w:tcPr>
          <w:p w:rsidR="00DA1100" w:rsidRPr="0026638C" w:rsidRDefault="00DA1100" w:rsidP="00A9600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</w:pPr>
            <w:r w:rsidRPr="0026638C"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  <w:t>г</w:t>
            </w:r>
            <w:proofErr w:type="gramStart"/>
            <w:r w:rsidRPr="0026638C"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  <w:t>.С</w:t>
            </w:r>
            <w:proofErr w:type="gramEnd"/>
            <w:r w:rsidRPr="0026638C"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  <w:t>еверск, просп. Коммунистический, 2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DA1100" w:rsidRPr="0026638C" w:rsidRDefault="00DA1100" w:rsidP="00A9600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</w:pPr>
            <w:r w:rsidRPr="0026638C"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  <w:t>Встроенное помещение</w:t>
            </w:r>
          </w:p>
          <w:p w:rsidR="00DA1100" w:rsidRPr="0026638C" w:rsidRDefault="00DA1100" w:rsidP="00A9600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</w:pPr>
            <w:r w:rsidRPr="0026638C"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  <w:t>(временно не арендуется)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A1100" w:rsidRPr="0026638C" w:rsidRDefault="00DA1100" w:rsidP="00A96005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</w:pPr>
            <w:r w:rsidRPr="0026638C"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  <w:t>106,30</w:t>
            </w:r>
          </w:p>
          <w:p w:rsidR="00DA1100" w:rsidRPr="0026638C" w:rsidRDefault="00DA1100" w:rsidP="00A9600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</w:pPr>
          </w:p>
        </w:tc>
      </w:tr>
      <w:tr w:rsidR="00DA1100" w:rsidRPr="0026638C" w:rsidTr="00A96005">
        <w:tc>
          <w:tcPr>
            <w:tcW w:w="510" w:type="dxa"/>
            <w:tcBorders>
              <w:top w:val="single" w:sz="4" w:space="0" w:color="auto"/>
            </w:tcBorders>
          </w:tcPr>
          <w:p w:rsidR="00DA1100" w:rsidRPr="0026638C" w:rsidRDefault="000449C0" w:rsidP="00A96005">
            <w:pPr>
              <w:pStyle w:val="ConsPlusNormal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238" w:type="dxa"/>
            <w:tcBorders>
              <w:top w:val="single" w:sz="4" w:space="0" w:color="auto"/>
            </w:tcBorders>
          </w:tcPr>
          <w:p w:rsidR="00DA1100" w:rsidRPr="0026638C" w:rsidRDefault="00DA1100" w:rsidP="00A96005">
            <w:pPr>
              <w:pStyle w:val="ConsPlusNormal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sz w:val="28"/>
                <w:szCs w:val="28"/>
              </w:rPr>
              <w:t>г</w:t>
            </w:r>
            <w:proofErr w:type="gramStart"/>
            <w:r w:rsidRPr="0026638C">
              <w:rPr>
                <w:rFonts w:ascii="Arial" w:hAnsi="Arial" w:cs="Arial"/>
                <w:sz w:val="28"/>
                <w:szCs w:val="28"/>
              </w:rPr>
              <w:t>.С</w:t>
            </w:r>
            <w:proofErr w:type="gramEnd"/>
            <w:r w:rsidRPr="0026638C">
              <w:rPr>
                <w:rFonts w:ascii="Arial" w:hAnsi="Arial" w:cs="Arial"/>
                <w:sz w:val="28"/>
                <w:szCs w:val="28"/>
              </w:rPr>
              <w:t>еверск, просп. Коммунистический, 6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DA1100" w:rsidRPr="0026638C" w:rsidRDefault="00DA1100" w:rsidP="00A96005">
            <w:pPr>
              <w:pStyle w:val="ConsPlusNormal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sz w:val="28"/>
                <w:szCs w:val="28"/>
              </w:rPr>
              <w:t>Встроенное помещение</w:t>
            </w:r>
          </w:p>
          <w:p w:rsidR="00DA1100" w:rsidRPr="0026638C" w:rsidRDefault="00DA1100" w:rsidP="00A96005">
            <w:pPr>
              <w:pStyle w:val="ConsPlusNormal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sz w:val="28"/>
                <w:szCs w:val="28"/>
              </w:rPr>
              <w:t>(временно не арендуется)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A1100" w:rsidRPr="0026638C" w:rsidRDefault="00DA1100" w:rsidP="00A96005">
            <w:pPr>
              <w:pStyle w:val="ConsPlusNormal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sz w:val="28"/>
                <w:szCs w:val="28"/>
              </w:rPr>
              <w:t>102,50</w:t>
            </w:r>
          </w:p>
        </w:tc>
      </w:tr>
      <w:tr w:rsidR="00DA1100" w:rsidRPr="0026638C" w:rsidTr="00A96005">
        <w:tc>
          <w:tcPr>
            <w:tcW w:w="510" w:type="dxa"/>
          </w:tcPr>
          <w:p w:rsidR="00DA1100" w:rsidRPr="0026638C" w:rsidRDefault="000449C0" w:rsidP="00A96005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38" w:type="dxa"/>
          </w:tcPr>
          <w:p w:rsidR="00DA1100" w:rsidRPr="0026638C" w:rsidRDefault="00DA1100" w:rsidP="00A96005">
            <w:pPr>
              <w:pStyle w:val="ConsPlusNormal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г</w:t>
            </w:r>
            <w:proofErr w:type="gramStart"/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еверск, просп.</w:t>
            </w:r>
          </w:p>
          <w:p w:rsidR="00DA1100" w:rsidRPr="0026638C" w:rsidRDefault="00DA1100" w:rsidP="00A96005">
            <w:pPr>
              <w:pStyle w:val="ConsPlusNormal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Коммунистический, 10</w:t>
            </w:r>
          </w:p>
        </w:tc>
        <w:tc>
          <w:tcPr>
            <w:tcW w:w="3969" w:type="dxa"/>
          </w:tcPr>
          <w:p w:rsidR="00DA1100" w:rsidRPr="0026638C" w:rsidRDefault="00DA1100" w:rsidP="00A96005">
            <w:pPr>
              <w:pStyle w:val="ConsPlusNormal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Встроенное помещение</w:t>
            </w:r>
          </w:p>
          <w:p w:rsidR="00DA1100" w:rsidRPr="0026638C" w:rsidRDefault="00DA1100" w:rsidP="00A96005">
            <w:pPr>
              <w:pStyle w:val="ConsPlusNormal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(временно не арендуется)</w:t>
            </w:r>
          </w:p>
        </w:tc>
        <w:tc>
          <w:tcPr>
            <w:tcW w:w="1701" w:type="dxa"/>
          </w:tcPr>
          <w:p w:rsidR="00DA1100" w:rsidRPr="0026638C" w:rsidRDefault="00DA1100" w:rsidP="00A96005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90,00</w:t>
            </w:r>
          </w:p>
        </w:tc>
      </w:tr>
      <w:tr w:rsidR="00DA1100" w:rsidRPr="0026638C" w:rsidTr="00A96005">
        <w:tc>
          <w:tcPr>
            <w:tcW w:w="510" w:type="dxa"/>
          </w:tcPr>
          <w:p w:rsidR="00DA1100" w:rsidRPr="0026638C" w:rsidRDefault="000449C0" w:rsidP="00A96005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38" w:type="dxa"/>
          </w:tcPr>
          <w:p w:rsidR="00DA1100" w:rsidRPr="0026638C" w:rsidRDefault="00DA1100" w:rsidP="00A96005">
            <w:pPr>
              <w:pStyle w:val="ConsPlusNormal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г</w:t>
            </w:r>
            <w:proofErr w:type="gramStart"/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еверск, просп. Коммунистический, 14</w:t>
            </w:r>
          </w:p>
        </w:tc>
        <w:tc>
          <w:tcPr>
            <w:tcW w:w="3969" w:type="dxa"/>
          </w:tcPr>
          <w:p w:rsidR="00DA1100" w:rsidRPr="0026638C" w:rsidRDefault="00DA1100" w:rsidP="00A96005">
            <w:pPr>
              <w:pStyle w:val="ConsPlusNormal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Встроенное помещение</w:t>
            </w:r>
          </w:p>
          <w:p w:rsidR="00DA1100" w:rsidRPr="0026638C" w:rsidRDefault="00DA1100" w:rsidP="00A96005">
            <w:pPr>
              <w:pStyle w:val="ConsPlusNormal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(временно не арендуется)</w:t>
            </w:r>
          </w:p>
        </w:tc>
        <w:tc>
          <w:tcPr>
            <w:tcW w:w="1701" w:type="dxa"/>
          </w:tcPr>
          <w:p w:rsidR="00DA1100" w:rsidRPr="0026638C" w:rsidRDefault="00DA1100" w:rsidP="00A96005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89,90</w:t>
            </w:r>
          </w:p>
        </w:tc>
      </w:tr>
      <w:tr w:rsidR="00DA1100" w:rsidRPr="0026638C" w:rsidTr="00A96005">
        <w:tc>
          <w:tcPr>
            <w:tcW w:w="510" w:type="dxa"/>
          </w:tcPr>
          <w:p w:rsidR="00DA1100" w:rsidRPr="0026638C" w:rsidRDefault="000449C0" w:rsidP="00A96005">
            <w:pPr>
              <w:pStyle w:val="ConsPlusNormal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3238" w:type="dxa"/>
          </w:tcPr>
          <w:p w:rsidR="00DA1100" w:rsidRPr="0026638C" w:rsidRDefault="00DA1100" w:rsidP="00A96005">
            <w:pPr>
              <w:pStyle w:val="ConsPlusNormal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г</w:t>
            </w:r>
            <w:proofErr w:type="gramStart"/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еверск, просп. Коммунистический, 18</w:t>
            </w:r>
          </w:p>
        </w:tc>
        <w:tc>
          <w:tcPr>
            <w:tcW w:w="3969" w:type="dxa"/>
          </w:tcPr>
          <w:p w:rsidR="00DA1100" w:rsidRPr="0026638C" w:rsidRDefault="00DA1100" w:rsidP="00A96005">
            <w:pPr>
              <w:pStyle w:val="ConsPlusNormal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Встроенное помещение</w:t>
            </w:r>
          </w:p>
          <w:p w:rsidR="00DA1100" w:rsidRPr="0026638C" w:rsidRDefault="00DA1100" w:rsidP="00A96005">
            <w:pPr>
              <w:pStyle w:val="ConsPlusNormal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(временно не арендуется)</w:t>
            </w:r>
          </w:p>
        </w:tc>
        <w:tc>
          <w:tcPr>
            <w:tcW w:w="1701" w:type="dxa"/>
          </w:tcPr>
          <w:p w:rsidR="00DA1100" w:rsidRPr="0026638C" w:rsidRDefault="00DA1100" w:rsidP="00A96005">
            <w:pPr>
              <w:pStyle w:val="ConsPlusNormal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sz w:val="28"/>
                <w:szCs w:val="28"/>
              </w:rPr>
              <w:t>83,60</w:t>
            </w:r>
          </w:p>
        </w:tc>
      </w:tr>
      <w:tr w:rsidR="00F11B7B" w:rsidRPr="0026638C" w:rsidTr="00A96005">
        <w:tc>
          <w:tcPr>
            <w:tcW w:w="510" w:type="dxa"/>
          </w:tcPr>
          <w:p w:rsidR="00F11B7B" w:rsidRPr="0026638C" w:rsidRDefault="000449C0" w:rsidP="005B319A">
            <w:pPr>
              <w:pStyle w:val="ConsPlusNormal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3238" w:type="dxa"/>
          </w:tcPr>
          <w:p w:rsidR="00F11B7B" w:rsidRPr="0026638C" w:rsidRDefault="00F11B7B" w:rsidP="00A96005">
            <w:pPr>
              <w:pStyle w:val="ConsPlusNormal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г</w:t>
            </w:r>
            <w:proofErr w:type="gramStart"/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.С</w:t>
            </w:r>
            <w:proofErr w:type="gramEnd"/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еверск, просп. Коммунистический, 20</w:t>
            </w:r>
          </w:p>
        </w:tc>
        <w:tc>
          <w:tcPr>
            <w:tcW w:w="3969" w:type="dxa"/>
          </w:tcPr>
          <w:p w:rsidR="00F11B7B" w:rsidRPr="0026638C" w:rsidRDefault="00F11B7B" w:rsidP="00A96005">
            <w:pPr>
              <w:pStyle w:val="ConsPlusNormal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Встроенное помещение</w:t>
            </w:r>
          </w:p>
          <w:p w:rsidR="00F11B7B" w:rsidRPr="0026638C" w:rsidRDefault="00F11B7B" w:rsidP="00A96005">
            <w:pPr>
              <w:pStyle w:val="ConsPlusNormal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(временно не арендуется)</w:t>
            </w:r>
          </w:p>
        </w:tc>
        <w:tc>
          <w:tcPr>
            <w:tcW w:w="1701" w:type="dxa"/>
          </w:tcPr>
          <w:p w:rsidR="00F11B7B" w:rsidRPr="0026638C" w:rsidRDefault="00F11B7B" w:rsidP="00A96005">
            <w:pPr>
              <w:pStyle w:val="ConsPlusNormal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sz w:val="28"/>
                <w:szCs w:val="28"/>
              </w:rPr>
              <w:t>85,00</w:t>
            </w:r>
          </w:p>
        </w:tc>
      </w:tr>
      <w:tr w:rsidR="00F11B7B" w:rsidRPr="0026638C" w:rsidTr="00A96005">
        <w:tc>
          <w:tcPr>
            <w:tcW w:w="510" w:type="dxa"/>
          </w:tcPr>
          <w:p w:rsidR="00F11B7B" w:rsidRPr="0026638C" w:rsidRDefault="000449C0" w:rsidP="00A96005">
            <w:pPr>
              <w:pStyle w:val="ConsPlusNormal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3238" w:type="dxa"/>
          </w:tcPr>
          <w:p w:rsidR="00F11B7B" w:rsidRPr="0026638C" w:rsidRDefault="00F11B7B" w:rsidP="00A96005">
            <w:pPr>
              <w:pStyle w:val="ConsPlusNormal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sz w:val="28"/>
                <w:szCs w:val="28"/>
              </w:rPr>
              <w:t>г</w:t>
            </w:r>
            <w:proofErr w:type="gramStart"/>
            <w:r w:rsidRPr="0026638C">
              <w:rPr>
                <w:rFonts w:ascii="Arial" w:hAnsi="Arial" w:cs="Arial"/>
                <w:sz w:val="28"/>
                <w:szCs w:val="28"/>
              </w:rPr>
              <w:t>.С</w:t>
            </w:r>
            <w:proofErr w:type="gramEnd"/>
            <w:r w:rsidRPr="0026638C">
              <w:rPr>
                <w:rFonts w:ascii="Arial" w:hAnsi="Arial" w:cs="Arial"/>
                <w:sz w:val="28"/>
                <w:szCs w:val="28"/>
              </w:rPr>
              <w:t>еверск, просп. Коммунистический, 35</w:t>
            </w:r>
          </w:p>
        </w:tc>
        <w:tc>
          <w:tcPr>
            <w:tcW w:w="3969" w:type="dxa"/>
          </w:tcPr>
          <w:p w:rsidR="00F11B7B" w:rsidRPr="0026638C" w:rsidRDefault="00F11B7B" w:rsidP="00A96005">
            <w:pPr>
              <w:pStyle w:val="ConsPlusNormal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sz w:val="28"/>
                <w:szCs w:val="28"/>
              </w:rPr>
              <w:t xml:space="preserve">Встроенное помещение </w:t>
            </w:r>
          </w:p>
          <w:p w:rsidR="00F11B7B" w:rsidRPr="0026638C" w:rsidRDefault="00F11B7B" w:rsidP="00A96005">
            <w:pPr>
              <w:pStyle w:val="ConsPlusNormal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color w:val="000000" w:themeColor="text1"/>
                <w:sz w:val="28"/>
                <w:szCs w:val="28"/>
              </w:rPr>
              <w:t>(временно не арендуется)</w:t>
            </w:r>
          </w:p>
        </w:tc>
        <w:tc>
          <w:tcPr>
            <w:tcW w:w="1701" w:type="dxa"/>
          </w:tcPr>
          <w:p w:rsidR="00F11B7B" w:rsidRPr="0026638C" w:rsidRDefault="00F11B7B" w:rsidP="00A96005">
            <w:pPr>
              <w:pStyle w:val="ConsPlusNormal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6638C">
              <w:rPr>
                <w:rFonts w:ascii="Arial" w:hAnsi="Arial" w:cs="Arial"/>
                <w:sz w:val="28"/>
                <w:szCs w:val="28"/>
              </w:rPr>
              <w:t>85,00</w:t>
            </w:r>
          </w:p>
        </w:tc>
      </w:tr>
    </w:tbl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  <w:sectPr w:rsidR="00DA1100" w:rsidRPr="0026638C" w:rsidSect="00D41A8D">
          <w:footerReference w:type="default" r:id="rId7"/>
          <w:pgSz w:w="11906" w:h="16838"/>
          <w:pgMar w:top="1134" w:right="850" w:bottom="1134" w:left="1701" w:header="708" w:footer="624" w:gutter="0"/>
          <w:cols w:space="708"/>
          <w:titlePg/>
          <w:docGrid w:linePitch="360"/>
        </w:sectPr>
      </w:pPr>
      <w:r w:rsidRPr="0026638C">
        <w:rPr>
          <w:rFonts w:ascii="Arial" w:hAnsi="Arial" w:cs="Arial"/>
          <w:sz w:val="28"/>
          <w:szCs w:val="28"/>
        </w:rPr>
        <w:br w:type="page"/>
      </w: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pStyle w:val="ConsPlusNormal"/>
        <w:jc w:val="both"/>
        <w:rPr>
          <w:rFonts w:ascii="Arial" w:hAnsi="Arial" w:cs="Arial"/>
          <w:sz w:val="28"/>
          <w:szCs w:val="28"/>
        </w:rPr>
      </w:pPr>
    </w:p>
    <w:p w:rsidR="00DA1100" w:rsidRPr="0026638C" w:rsidRDefault="00DA1100" w:rsidP="00DA1100">
      <w:pPr>
        <w:shd w:val="clear" w:color="auto" w:fill="FFFFFF"/>
        <w:tabs>
          <w:tab w:val="left" w:pos="787"/>
        </w:tabs>
        <w:spacing w:before="120" w:after="0" w:line="240" w:lineRule="auto"/>
        <w:rPr>
          <w:rFonts w:ascii="Arial" w:eastAsia="Times New Roman" w:hAnsi="Arial" w:cs="Arial"/>
          <w:color w:val="000000"/>
          <w:spacing w:val="-5"/>
          <w:sz w:val="28"/>
          <w:szCs w:val="28"/>
          <w:lang w:eastAsia="ru-RU"/>
        </w:rPr>
      </w:pPr>
    </w:p>
    <w:p w:rsidR="00DA1100" w:rsidRPr="0026638C" w:rsidRDefault="00DA1100" w:rsidP="00DA1100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 xml:space="preserve">Заместитель </w:t>
      </w:r>
      <w:proofErr w:type="gramStart"/>
      <w:r w:rsidRPr="0026638C">
        <w:rPr>
          <w:rFonts w:ascii="Arial" w:eastAsia="Times New Roman" w:hAnsi="Arial" w:cs="Arial"/>
          <w:sz w:val="28"/>
          <w:szCs w:val="28"/>
          <w:lang w:eastAsia="ru-RU"/>
        </w:rPr>
        <w:t>Мэра</w:t>
      </w:r>
      <w:proofErr w:type="gramEnd"/>
      <w:r w:rsidRPr="0026638C">
        <w:rPr>
          <w:rFonts w:ascii="Arial" w:eastAsia="Times New Roman" w:hAnsi="Arial" w:cs="Arial"/>
          <w:sz w:val="28"/>
          <w:szCs w:val="28"/>
          <w:lang w:eastAsia="ru-RU"/>
        </w:rPr>
        <w:t xml:space="preserve"> ЗАТО Северск</w:t>
      </w:r>
    </w:p>
    <w:p w:rsidR="00DA1100" w:rsidRPr="0026638C" w:rsidRDefault="00DA1100" w:rsidP="00DA1100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по экономике и финансам</w:t>
      </w:r>
      <w:r w:rsidRPr="0026638C">
        <w:rPr>
          <w:rFonts w:ascii="Arial" w:eastAsia="Times New Roman" w:hAnsi="Arial" w:cs="Arial"/>
          <w:sz w:val="28"/>
          <w:szCs w:val="28"/>
          <w:lang w:eastAsia="ru-RU"/>
        </w:rPr>
        <w:tab/>
      </w:r>
    </w:p>
    <w:p w:rsidR="00DA1100" w:rsidRPr="0026638C" w:rsidRDefault="00DA1100" w:rsidP="00DA110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______________В.Ю.Трапезников</w:t>
      </w:r>
    </w:p>
    <w:p w:rsidR="00DA1100" w:rsidRPr="0026638C" w:rsidRDefault="00DA1100" w:rsidP="00DA110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«_____»__________2025 г.</w:t>
      </w:r>
    </w:p>
    <w:p w:rsidR="00DA1100" w:rsidRPr="0026638C" w:rsidRDefault="00DA1100" w:rsidP="00DA110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 xml:space="preserve">Начальник Управления </w:t>
      </w: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имущественных отношений</w:t>
      </w: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__________________А.С.Саядян</w:t>
      </w: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«______»_________2025 г.</w:t>
      </w: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Председатель Правового комитета</w:t>
      </w: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__________________Т.И.Солдатова</w:t>
      </w: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«______»_________2025 г.</w:t>
      </w: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Начальник Общего отдела</w:t>
      </w: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________________В.В.Тартышный</w:t>
      </w:r>
    </w:p>
    <w:p w:rsidR="00DA1100" w:rsidRPr="0026638C" w:rsidRDefault="00DA1100" w:rsidP="00DA1100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«______»_________2025 г.</w:t>
      </w: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D41A8D" w:rsidRPr="0026638C" w:rsidRDefault="00D41A8D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DA1100" w:rsidRPr="0026638C" w:rsidRDefault="00772D2D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Начальник</w:t>
      </w:r>
      <w:r w:rsidR="00DA1100" w:rsidRPr="0026638C">
        <w:rPr>
          <w:rFonts w:ascii="Arial" w:eastAsia="Times New Roman" w:hAnsi="Arial" w:cs="Arial"/>
          <w:sz w:val="28"/>
          <w:szCs w:val="28"/>
          <w:lang w:eastAsia="ru-RU"/>
        </w:rPr>
        <w:t xml:space="preserve"> отдела по использованию</w:t>
      </w: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муниципального имущества и контроля</w:t>
      </w:r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 xml:space="preserve">за его состоянием Управления </w:t>
      </w:r>
      <w:proofErr w:type="gramStart"/>
      <w:r w:rsidRPr="0026638C">
        <w:rPr>
          <w:rFonts w:ascii="Arial" w:eastAsia="Times New Roman" w:hAnsi="Arial" w:cs="Arial"/>
          <w:sz w:val="28"/>
          <w:szCs w:val="28"/>
          <w:lang w:eastAsia="ru-RU"/>
        </w:rPr>
        <w:t>имущественных</w:t>
      </w:r>
      <w:proofErr w:type="gramEnd"/>
    </w:p>
    <w:p w:rsidR="00DA1100" w:rsidRPr="0026638C" w:rsidRDefault="00DA1100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 xml:space="preserve">отношений </w:t>
      </w:r>
      <w:proofErr w:type="gramStart"/>
      <w:r w:rsidRPr="0026638C">
        <w:rPr>
          <w:rFonts w:ascii="Arial" w:eastAsia="Times New Roman" w:hAnsi="Arial" w:cs="Arial"/>
          <w:sz w:val="28"/>
          <w:szCs w:val="28"/>
          <w:lang w:eastAsia="ru-RU"/>
        </w:rPr>
        <w:t>Администрации</w:t>
      </w:r>
      <w:proofErr w:type="gramEnd"/>
      <w:r w:rsidRPr="0026638C">
        <w:rPr>
          <w:rFonts w:ascii="Arial" w:eastAsia="Times New Roman" w:hAnsi="Arial" w:cs="Arial"/>
          <w:sz w:val="28"/>
          <w:szCs w:val="28"/>
          <w:lang w:eastAsia="ru-RU"/>
        </w:rPr>
        <w:t xml:space="preserve"> ЗАТО Северск</w:t>
      </w:r>
    </w:p>
    <w:p w:rsidR="00DA1100" w:rsidRPr="0026638C" w:rsidRDefault="00772D2D" w:rsidP="00DA1100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Давыденко Наталья Александровна</w:t>
      </w:r>
    </w:p>
    <w:p w:rsidR="00DA1100" w:rsidRPr="0026638C" w:rsidRDefault="00DA1100" w:rsidP="00DA1100">
      <w:pPr>
        <w:spacing w:after="0" w:line="240" w:lineRule="auto"/>
        <w:rPr>
          <w:rFonts w:ascii="Arial" w:hAnsi="Arial" w:cs="Arial"/>
          <w:sz w:val="28"/>
          <w:szCs w:val="28"/>
        </w:rPr>
        <w:sectPr w:rsidR="00DA1100" w:rsidRPr="0026638C" w:rsidSect="00B06E2A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26638C">
        <w:rPr>
          <w:rFonts w:ascii="Arial" w:eastAsia="Times New Roman" w:hAnsi="Arial" w:cs="Arial"/>
          <w:sz w:val="28"/>
          <w:szCs w:val="28"/>
          <w:lang w:eastAsia="ru-RU"/>
        </w:rPr>
        <w:t>+7 (3823) 77-39-</w:t>
      </w:r>
      <w:r w:rsidR="00073557" w:rsidRPr="0026638C">
        <w:rPr>
          <w:rFonts w:ascii="Arial" w:eastAsia="Times New Roman" w:hAnsi="Arial" w:cs="Arial"/>
          <w:sz w:val="28"/>
          <w:szCs w:val="28"/>
          <w:lang w:eastAsia="ru-RU"/>
        </w:rPr>
        <w:t>4</w:t>
      </w:r>
      <w:r w:rsidR="00772D2D" w:rsidRPr="0026638C">
        <w:rPr>
          <w:rFonts w:ascii="Arial" w:eastAsia="Times New Roman" w:hAnsi="Arial" w:cs="Arial"/>
          <w:sz w:val="28"/>
          <w:szCs w:val="28"/>
          <w:lang w:eastAsia="ru-RU"/>
        </w:rPr>
        <w:t>9</w:t>
      </w:r>
      <w:r w:rsidRPr="0026638C">
        <w:rPr>
          <w:rFonts w:ascii="Arial" w:eastAsia="Times New Roman" w:hAnsi="Arial" w:cs="Arial"/>
          <w:sz w:val="28"/>
          <w:szCs w:val="28"/>
          <w:lang w:eastAsia="ru-RU"/>
        </w:rPr>
        <w:br w:type="textWrapping" w:clear="all"/>
        <w:t>0</w:t>
      </w:r>
      <w:r w:rsidR="0042689B" w:rsidRPr="0026638C">
        <w:rPr>
          <w:rFonts w:ascii="Arial" w:eastAsia="Times New Roman" w:hAnsi="Arial" w:cs="Arial"/>
          <w:sz w:val="28"/>
          <w:szCs w:val="28"/>
          <w:lang w:eastAsia="ru-RU"/>
        </w:rPr>
        <w:t>9</w:t>
      </w:r>
      <w:r w:rsidRPr="0026638C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2B3361" w:rsidRPr="0026638C">
        <w:rPr>
          <w:rFonts w:ascii="Arial" w:eastAsia="Times New Roman" w:hAnsi="Arial" w:cs="Arial"/>
          <w:sz w:val="28"/>
          <w:szCs w:val="28"/>
          <w:lang w:eastAsia="ru-RU"/>
        </w:rPr>
        <w:t>1</w:t>
      </w:r>
      <w:r w:rsidRPr="0026638C">
        <w:rPr>
          <w:rFonts w:ascii="Arial" w:eastAsia="Times New Roman" w:hAnsi="Arial" w:cs="Arial"/>
          <w:sz w:val="28"/>
          <w:szCs w:val="28"/>
          <w:lang w:eastAsia="ru-RU"/>
        </w:rPr>
        <w:t>0.2025</w:t>
      </w:r>
      <w:r w:rsidR="00073557" w:rsidRPr="0026638C">
        <w:rPr>
          <w:rFonts w:ascii="Arial" w:hAnsi="Arial" w:cs="Arial"/>
          <w:sz w:val="28"/>
          <w:szCs w:val="28"/>
        </w:rPr>
        <w:t xml:space="preserve"> </w:t>
      </w:r>
    </w:p>
    <w:p w:rsidR="00DA1100" w:rsidRPr="0026638C" w:rsidRDefault="00DA1100" w:rsidP="00DA1100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6638C">
        <w:rPr>
          <w:rFonts w:ascii="Arial" w:hAnsi="Arial" w:cs="Arial"/>
          <w:sz w:val="28"/>
          <w:szCs w:val="28"/>
        </w:rPr>
        <w:lastRenderedPageBreak/>
        <w:t xml:space="preserve">                                                                             </w:t>
      </w:r>
    </w:p>
    <w:p w:rsidR="00475EEE" w:rsidRPr="0026638C" w:rsidRDefault="00475EEE">
      <w:pPr>
        <w:rPr>
          <w:rFonts w:ascii="Arial" w:hAnsi="Arial" w:cs="Arial"/>
          <w:sz w:val="28"/>
          <w:szCs w:val="28"/>
        </w:rPr>
      </w:pPr>
    </w:p>
    <w:sectPr w:rsidR="00475EEE" w:rsidRPr="0026638C" w:rsidSect="00B06E2A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AD1" w:rsidRDefault="00846AD1">
      <w:pPr>
        <w:spacing w:after="0" w:line="240" w:lineRule="auto"/>
      </w:pPr>
      <w:r>
        <w:separator/>
      </w:r>
    </w:p>
  </w:endnote>
  <w:endnote w:type="continuationSeparator" w:id="0">
    <w:p w:rsidR="00846AD1" w:rsidRDefault="00846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-12453387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985F73" w:rsidRPr="008509F6" w:rsidRDefault="00960675" w:rsidP="00B06E2A">
        <w:pPr>
          <w:pStyle w:val="a3"/>
          <w:jc w:val="right"/>
          <w:rPr>
            <w:rFonts w:ascii="Times New Roman" w:hAnsi="Times New Roman" w:cs="Times New Roman"/>
            <w:sz w:val="28"/>
            <w:szCs w:val="28"/>
          </w:rPr>
        </w:pPr>
        <w:r w:rsidRPr="008509F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509F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509F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0720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509F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85F73" w:rsidRDefault="0040720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AD1" w:rsidRDefault="00846AD1">
      <w:pPr>
        <w:spacing w:after="0" w:line="240" w:lineRule="auto"/>
      </w:pPr>
      <w:r>
        <w:separator/>
      </w:r>
    </w:p>
  </w:footnote>
  <w:footnote w:type="continuationSeparator" w:id="0">
    <w:p w:rsidR="00846AD1" w:rsidRDefault="00846A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100"/>
    <w:rsid w:val="00026070"/>
    <w:rsid w:val="000449C0"/>
    <w:rsid w:val="00073557"/>
    <w:rsid w:val="000A2A08"/>
    <w:rsid w:val="000B6B7D"/>
    <w:rsid w:val="001153BE"/>
    <w:rsid w:val="00265A9C"/>
    <w:rsid w:val="0026638C"/>
    <w:rsid w:val="002B3361"/>
    <w:rsid w:val="002E34B8"/>
    <w:rsid w:val="0032003B"/>
    <w:rsid w:val="00341412"/>
    <w:rsid w:val="0040720C"/>
    <w:rsid w:val="0042689B"/>
    <w:rsid w:val="00473E54"/>
    <w:rsid w:val="00475EEE"/>
    <w:rsid w:val="004A7F26"/>
    <w:rsid w:val="004E7A58"/>
    <w:rsid w:val="005B319A"/>
    <w:rsid w:val="00660D06"/>
    <w:rsid w:val="006C7E1D"/>
    <w:rsid w:val="006F70D1"/>
    <w:rsid w:val="00772D2D"/>
    <w:rsid w:val="00846AD1"/>
    <w:rsid w:val="0087507F"/>
    <w:rsid w:val="00890B55"/>
    <w:rsid w:val="008F7112"/>
    <w:rsid w:val="00960675"/>
    <w:rsid w:val="00A01B40"/>
    <w:rsid w:val="00AB6C52"/>
    <w:rsid w:val="00AE6A0E"/>
    <w:rsid w:val="00BA0830"/>
    <w:rsid w:val="00C1277F"/>
    <w:rsid w:val="00C34B5A"/>
    <w:rsid w:val="00D332D8"/>
    <w:rsid w:val="00D41A8D"/>
    <w:rsid w:val="00D52519"/>
    <w:rsid w:val="00DA1100"/>
    <w:rsid w:val="00E06D75"/>
    <w:rsid w:val="00EB1B3C"/>
    <w:rsid w:val="00ED378F"/>
    <w:rsid w:val="00F11B7B"/>
    <w:rsid w:val="00FA20F0"/>
    <w:rsid w:val="00FD05E0"/>
    <w:rsid w:val="00FF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11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11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footer"/>
    <w:basedOn w:val="a"/>
    <w:link w:val="a4"/>
    <w:uiPriority w:val="99"/>
    <w:unhideWhenUsed/>
    <w:rsid w:val="00DA1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DA1100"/>
  </w:style>
  <w:style w:type="paragraph" w:styleId="a5">
    <w:name w:val="Balloon Text"/>
    <w:basedOn w:val="a"/>
    <w:link w:val="a6"/>
    <w:uiPriority w:val="99"/>
    <w:semiHidden/>
    <w:unhideWhenUsed/>
    <w:rsid w:val="00EB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1B3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41A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41A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11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11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footer"/>
    <w:basedOn w:val="a"/>
    <w:link w:val="a4"/>
    <w:uiPriority w:val="99"/>
    <w:unhideWhenUsed/>
    <w:rsid w:val="00DA11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DA1100"/>
  </w:style>
  <w:style w:type="paragraph" w:styleId="a5">
    <w:name w:val="Balloon Text"/>
    <w:basedOn w:val="a"/>
    <w:link w:val="a6"/>
    <w:uiPriority w:val="99"/>
    <w:semiHidden/>
    <w:unhideWhenUsed/>
    <w:rsid w:val="00EB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1B3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41A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41A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2</cp:revision>
  <cp:lastPrinted>2025-10-09T06:52:00Z</cp:lastPrinted>
  <dcterms:created xsi:type="dcterms:W3CDTF">2025-10-17T06:31:00Z</dcterms:created>
  <dcterms:modified xsi:type="dcterms:W3CDTF">2025-10-17T06:31:00Z</dcterms:modified>
</cp:coreProperties>
</file>