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5F" w:rsidRDefault="0008745F" w:rsidP="00A9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8745F" w:rsidRDefault="0008745F" w:rsidP="00A9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  <w:r w:rsidRPr="006566E4">
        <w:rPr>
          <w:rFonts w:ascii="Times New Roman" w:hAnsi="Times New Roman" w:cs="Times New Roman"/>
          <w:sz w:val="24"/>
          <w:szCs w:val="24"/>
        </w:rPr>
        <w:t xml:space="preserve">«Эффективное управление муниципальным </w:t>
      </w:r>
      <w:proofErr w:type="gramStart"/>
      <w:r w:rsidRPr="006566E4">
        <w:rPr>
          <w:rFonts w:ascii="Times New Roman" w:hAnsi="Times New Roman" w:cs="Times New Roman"/>
          <w:sz w:val="24"/>
          <w:szCs w:val="24"/>
        </w:rPr>
        <w:t>имуществом</w:t>
      </w:r>
      <w:proofErr w:type="gramEnd"/>
      <w:r w:rsidRPr="006566E4">
        <w:rPr>
          <w:rFonts w:ascii="Times New Roman" w:hAnsi="Times New Roman" w:cs="Times New Roman"/>
          <w:sz w:val="24"/>
          <w:szCs w:val="24"/>
        </w:rPr>
        <w:t xml:space="preserve"> ЗАТО Северск»</w:t>
      </w:r>
      <w:r>
        <w:rPr>
          <w:rFonts w:ascii="Times New Roman" w:hAnsi="Times New Roman" w:cs="Times New Roman"/>
          <w:sz w:val="24"/>
          <w:szCs w:val="24"/>
        </w:rPr>
        <w:t xml:space="preserve"> за 2018 год</w:t>
      </w:r>
    </w:p>
    <w:p w:rsidR="0008745F" w:rsidRDefault="0008745F" w:rsidP="00A90E9C">
      <w:pPr>
        <w:pStyle w:val="ConsPlusNonformat"/>
        <w:spacing w:after="120"/>
        <w:jc w:val="center"/>
        <w:rPr>
          <w:rFonts w:ascii="Times New Roman" w:hAnsi="Times New Roman" w:cs="Times New Roman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1070"/>
        <w:gridCol w:w="3321"/>
        <w:gridCol w:w="1176"/>
        <w:gridCol w:w="1534"/>
        <w:gridCol w:w="1481"/>
        <w:gridCol w:w="1376"/>
        <w:gridCol w:w="1110"/>
        <w:gridCol w:w="1690"/>
      </w:tblGrid>
      <w:tr w:rsidR="00001151" w:rsidTr="009B35A6">
        <w:trPr>
          <w:trHeight w:val="290"/>
        </w:trPr>
        <w:tc>
          <w:tcPr>
            <w:tcW w:w="644" w:type="dxa"/>
            <w:vMerge w:val="restart"/>
          </w:tcPr>
          <w:p w:rsidR="00001151" w:rsidRDefault="00001151" w:rsidP="00B135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001151" w:rsidRDefault="00001151">
            <w:pPr>
              <w:pStyle w:val="ConsPlusNormal"/>
              <w:jc w:val="center"/>
              <w:rPr>
                <w:sz w:val="20"/>
              </w:rPr>
            </w:pPr>
            <w:r w:rsidRPr="00637140">
              <w:rPr>
                <w:sz w:val="20"/>
              </w:rPr>
              <w:t>Наименования подпрограмм, задач подпрограмм, ВЦП, основного мероприятия муниципальной программы</w:t>
            </w:r>
          </w:p>
        </w:tc>
        <w:tc>
          <w:tcPr>
            <w:tcW w:w="1070" w:type="dxa"/>
            <w:vMerge w:val="restart"/>
          </w:tcPr>
          <w:p w:rsidR="00001151" w:rsidRDefault="0000115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 </w:t>
            </w:r>
            <w:proofErr w:type="spellStart"/>
            <w:proofErr w:type="gramStart"/>
            <w:r>
              <w:rPr>
                <w:sz w:val="20"/>
              </w:rPr>
              <w:t>реализа-ции</w:t>
            </w:r>
            <w:proofErr w:type="spellEnd"/>
            <w:proofErr w:type="gramEnd"/>
            <w:r>
              <w:rPr>
                <w:sz w:val="20"/>
              </w:rPr>
              <w:t>, год</w:t>
            </w:r>
          </w:p>
        </w:tc>
        <w:tc>
          <w:tcPr>
            <w:tcW w:w="3321" w:type="dxa"/>
            <w:vMerge w:val="restart"/>
          </w:tcPr>
          <w:p w:rsidR="00001151" w:rsidRDefault="00001151" w:rsidP="00AC570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финансирования/ главные распорядители бюджетных средств (ГРБС) – ответственный исполнитель, соисполнитель, участник</w:t>
            </w:r>
          </w:p>
        </w:tc>
        <w:tc>
          <w:tcPr>
            <w:tcW w:w="5567" w:type="dxa"/>
            <w:gridSpan w:val="4"/>
          </w:tcPr>
          <w:p w:rsidR="00001151" w:rsidRDefault="0000115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финансирования,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10" w:type="dxa"/>
            <w:vMerge w:val="restart"/>
          </w:tcPr>
          <w:p w:rsidR="00001151" w:rsidRPr="00001151" w:rsidRDefault="00001151">
            <w:pPr>
              <w:pStyle w:val="ConsPlusNormal"/>
              <w:jc w:val="center"/>
              <w:rPr>
                <w:sz w:val="20"/>
              </w:rPr>
            </w:pPr>
            <w:r w:rsidRPr="00001151">
              <w:rPr>
                <w:sz w:val="20"/>
              </w:rPr>
              <w:t xml:space="preserve">Процент </w:t>
            </w:r>
            <w:proofErr w:type="spellStart"/>
            <w:proofErr w:type="gramStart"/>
            <w:r w:rsidRPr="00001151">
              <w:rPr>
                <w:sz w:val="20"/>
              </w:rPr>
              <w:t>выпол</w:t>
            </w:r>
            <w:proofErr w:type="spellEnd"/>
            <w:r w:rsidRPr="00001151">
              <w:rPr>
                <w:sz w:val="20"/>
              </w:rPr>
              <w:t>-нения</w:t>
            </w:r>
            <w:proofErr w:type="gramEnd"/>
            <w:r w:rsidRPr="00001151">
              <w:rPr>
                <w:sz w:val="20"/>
              </w:rPr>
              <w:t xml:space="preserve">, % </w:t>
            </w:r>
          </w:p>
          <w:p w:rsidR="00001151" w:rsidRDefault="00001151">
            <w:pPr>
              <w:pStyle w:val="ConsPlusNormal"/>
              <w:jc w:val="center"/>
              <w:rPr>
                <w:sz w:val="20"/>
              </w:rPr>
            </w:pPr>
            <w:r w:rsidRPr="00001151">
              <w:rPr>
                <w:sz w:val="20"/>
              </w:rPr>
              <w:t>(</w:t>
            </w:r>
            <w:hyperlink r:id="rId9" w:anchor="P2135" w:history="1">
              <w:r w:rsidRPr="00001151">
                <w:rPr>
                  <w:rStyle w:val="a3"/>
                  <w:color w:val="auto"/>
                  <w:sz w:val="20"/>
                </w:rPr>
                <w:t>гр. 8</w:t>
              </w:r>
            </w:hyperlink>
            <w:r w:rsidRPr="00001151">
              <w:rPr>
                <w:sz w:val="20"/>
              </w:rPr>
              <w:t xml:space="preserve"> / </w:t>
            </w:r>
            <w:hyperlink r:id="rId10" w:anchor="P2133" w:history="1">
              <w:r w:rsidRPr="00001151">
                <w:rPr>
                  <w:rStyle w:val="a3"/>
                  <w:color w:val="auto"/>
                  <w:sz w:val="20"/>
                </w:rPr>
                <w:t>гр. 6</w:t>
              </w:r>
            </w:hyperlink>
            <w:r w:rsidRPr="00001151">
              <w:rPr>
                <w:sz w:val="20"/>
              </w:rPr>
              <w:t>)</w:t>
            </w:r>
          </w:p>
        </w:tc>
        <w:tc>
          <w:tcPr>
            <w:tcW w:w="1690" w:type="dxa"/>
            <w:vMerge w:val="restart"/>
          </w:tcPr>
          <w:p w:rsidR="00001151" w:rsidRDefault="0000115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Проблемы, возникшие в ходе реализации мероприятий (причины невыполнения мероприятий)</w:t>
            </w:r>
          </w:p>
        </w:tc>
      </w:tr>
      <w:tr w:rsidR="00001151" w:rsidTr="009B35A6">
        <w:trPr>
          <w:trHeight w:val="1406"/>
        </w:trPr>
        <w:tc>
          <w:tcPr>
            <w:tcW w:w="644" w:type="dxa"/>
            <w:vMerge/>
            <w:vAlign w:val="center"/>
          </w:tcPr>
          <w:p w:rsidR="00001151" w:rsidRDefault="0000115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01151" w:rsidRDefault="00001151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vAlign w:val="center"/>
          </w:tcPr>
          <w:p w:rsidR="00001151" w:rsidRDefault="00001151">
            <w:pPr>
              <w:rPr>
                <w:rFonts w:ascii="Times New Roman" w:hAnsi="Times New Roman"/>
              </w:rPr>
            </w:pPr>
          </w:p>
        </w:tc>
        <w:tc>
          <w:tcPr>
            <w:tcW w:w="3321" w:type="dxa"/>
            <w:vMerge/>
            <w:vAlign w:val="center"/>
          </w:tcPr>
          <w:p w:rsidR="00001151" w:rsidRDefault="00001151"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001151" w:rsidRDefault="00001151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потреб-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proofErr w:type="gramEnd"/>
            <w:r>
              <w:rPr>
                <w:sz w:val="20"/>
              </w:rPr>
              <w:t xml:space="preserve"> на 2018</w:t>
            </w:r>
          </w:p>
          <w:p w:rsidR="00001151" w:rsidRDefault="00001151" w:rsidP="007744D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534" w:type="dxa"/>
          </w:tcPr>
          <w:p w:rsidR="00001151" w:rsidRDefault="00001151" w:rsidP="007744D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 с учетом </w:t>
            </w:r>
            <w:proofErr w:type="gramStart"/>
            <w:r>
              <w:rPr>
                <w:sz w:val="20"/>
              </w:rPr>
              <w:t>утвержденного</w:t>
            </w:r>
            <w:proofErr w:type="gramEnd"/>
            <w:r>
              <w:rPr>
                <w:sz w:val="20"/>
              </w:rPr>
              <w:t xml:space="preserve"> бюджетом на 2018 год</w:t>
            </w:r>
          </w:p>
        </w:tc>
        <w:tc>
          <w:tcPr>
            <w:tcW w:w="1481" w:type="dxa"/>
          </w:tcPr>
          <w:p w:rsidR="00001151" w:rsidRDefault="0000115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передано бюджетных ассигнований за отчетный период</w:t>
            </w:r>
          </w:p>
        </w:tc>
        <w:tc>
          <w:tcPr>
            <w:tcW w:w="1376" w:type="dxa"/>
          </w:tcPr>
          <w:p w:rsidR="00001151" w:rsidRDefault="0000115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фактическое исполнение (кассовые расходы) за отчетный период</w:t>
            </w:r>
          </w:p>
        </w:tc>
        <w:tc>
          <w:tcPr>
            <w:tcW w:w="1110" w:type="dxa"/>
            <w:vMerge/>
            <w:vAlign w:val="center"/>
          </w:tcPr>
          <w:p w:rsidR="00001151" w:rsidRDefault="00001151">
            <w:pPr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  <w:vAlign w:val="center"/>
          </w:tcPr>
          <w:p w:rsidR="00001151" w:rsidRDefault="00001151">
            <w:pPr>
              <w:rPr>
                <w:rFonts w:ascii="Times New Roman" w:hAnsi="Times New Roman"/>
              </w:rPr>
            </w:pPr>
          </w:p>
        </w:tc>
      </w:tr>
      <w:tr w:rsidR="00001151" w:rsidTr="009B35A6">
        <w:trPr>
          <w:trHeight w:val="275"/>
        </w:trPr>
        <w:tc>
          <w:tcPr>
            <w:tcW w:w="644" w:type="dxa"/>
            <w:vAlign w:val="center"/>
          </w:tcPr>
          <w:p w:rsidR="00001151" w:rsidRDefault="00001151" w:rsidP="00011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001151" w:rsidRDefault="00001151" w:rsidP="00011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vAlign w:val="center"/>
          </w:tcPr>
          <w:p w:rsidR="00001151" w:rsidRDefault="00001151" w:rsidP="00011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1" w:type="dxa"/>
            <w:vAlign w:val="center"/>
          </w:tcPr>
          <w:p w:rsidR="00001151" w:rsidRDefault="00001151" w:rsidP="00011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vAlign w:val="center"/>
          </w:tcPr>
          <w:p w:rsidR="00001151" w:rsidRDefault="00001151" w:rsidP="00011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vAlign w:val="center"/>
          </w:tcPr>
          <w:p w:rsidR="00001151" w:rsidRDefault="00001151" w:rsidP="00011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  <w:vAlign w:val="center"/>
          </w:tcPr>
          <w:p w:rsidR="00001151" w:rsidRDefault="00001151" w:rsidP="00011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  <w:vAlign w:val="center"/>
          </w:tcPr>
          <w:p w:rsidR="00001151" w:rsidRDefault="00001151" w:rsidP="00011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0" w:type="dxa"/>
            <w:vAlign w:val="center"/>
          </w:tcPr>
          <w:p w:rsidR="00001151" w:rsidRDefault="00001151" w:rsidP="00011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0" w:type="dxa"/>
            <w:vAlign w:val="center"/>
          </w:tcPr>
          <w:p w:rsidR="00001151" w:rsidRDefault="00001151" w:rsidP="00011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1151" w:rsidRPr="00011836" w:rsidTr="009B35A6">
        <w:trPr>
          <w:trHeight w:val="234"/>
        </w:trPr>
        <w:tc>
          <w:tcPr>
            <w:tcW w:w="15528" w:type="dxa"/>
            <w:gridSpan w:val="10"/>
          </w:tcPr>
          <w:p w:rsidR="00001151" w:rsidRPr="00011836" w:rsidRDefault="00001151" w:rsidP="00E40CEC">
            <w:pPr>
              <w:widowControl w:val="0"/>
              <w:autoSpaceDE w:val="0"/>
              <w:autoSpaceDN w:val="0"/>
              <w:adjustRightInd w:val="0"/>
            </w:pPr>
            <w:r w:rsidRPr="00011836">
              <w:t xml:space="preserve">Подпрограмма 1 «Признание прав и регулирование отношений по муниципальной </w:t>
            </w:r>
            <w:proofErr w:type="gramStart"/>
            <w:r w:rsidRPr="00011836">
              <w:t>собственности</w:t>
            </w:r>
            <w:proofErr w:type="gramEnd"/>
            <w:r w:rsidRPr="00011836">
              <w:t xml:space="preserve"> ЗАТО Северск, оценка рыночной стоимости имущества ЗАТО Северск»</w:t>
            </w:r>
          </w:p>
        </w:tc>
      </w:tr>
      <w:tr w:rsidR="00001151" w:rsidTr="009B35A6">
        <w:trPr>
          <w:trHeight w:val="275"/>
        </w:trPr>
        <w:tc>
          <w:tcPr>
            <w:tcW w:w="644" w:type="dxa"/>
          </w:tcPr>
          <w:p w:rsidR="00001151" w:rsidRPr="00E40CEC" w:rsidRDefault="00001151" w:rsidP="00D47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EC">
              <w:t>1.</w:t>
            </w:r>
            <w:r>
              <w:t>1</w:t>
            </w:r>
          </w:p>
        </w:tc>
        <w:tc>
          <w:tcPr>
            <w:tcW w:w="14884" w:type="dxa"/>
            <w:gridSpan w:val="9"/>
          </w:tcPr>
          <w:p w:rsidR="00001151" w:rsidRPr="001F5A2C" w:rsidRDefault="00001151" w:rsidP="00E50182">
            <w:pPr>
              <w:widowControl w:val="0"/>
              <w:autoSpaceDE w:val="0"/>
              <w:autoSpaceDN w:val="0"/>
              <w:adjustRightInd w:val="0"/>
            </w:pPr>
            <w:r w:rsidRPr="00D840EA">
              <w:t xml:space="preserve">Задача 1 «Организация учета объектов недвижимого и движимого </w:t>
            </w:r>
            <w:proofErr w:type="gramStart"/>
            <w:r w:rsidRPr="00D840EA">
              <w:t>имущества</w:t>
            </w:r>
            <w:proofErr w:type="gramEnd"/>
            <w:r w:rsidRPr="00D840EA">
              <w:t xml:space="preserve"> ЗАТО Северск в Реестре муниципального имущества ЗАТО Северск» </w:t>
            </w:r>
            <w:r w:rsidRPr="00E40CEC">
              <w:t>подпрограммы 1</w:t>
            </w:r>
          </w:p>
        </w:tc>
      </w:tr>
      <w:tr w:rsidR="00001151" w:rsidTr="009B35A6">
        <w:tc>
          <w:tcPr>
            <w:tcW w:w="644" w:type="dxa"/>
            <w:vMerge w:val="restart"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</w:tcPr>
          <w:p w:rsidR="00001151" w:rsidRPr="001F5A2C" w:rsidRDefault="00001151" w:rsidP="00011836">
            <w:pPr>
              <w:widowControl w:val="0"/>
              <w:autoSpaceDE w:val="0"/>
              <w:autoSpaceDN w:val="0"/>
              <w:adjustRightInd w:val="0"/>
            </w:pPr>
            <w:r w:rsidRPr="00D840EA">
              <w:t xml:space="preserve">ВЦП «Организация учета объектов недвижимого и движимого </w:t>
            </w:r>
            <w:proofErr w:type="gramStart"/>
            <w:r w:rsidRPr="00D840EA">
              <w:t>имущества</w:t>
            </w:r>
            <w:proofErr w:type="gramEnd"/>
            <w:r w:rsidRPr="00D840EA">
              <w:t xml:space="preserve"> ЗАТО Северск</w:t>
            </w:r>
            <w:r w:rsidRPr="001F5A2C">
              <w:t>, в том числе признанных бесхозяйными,</w:t>
            </w:r>
            <w:r w:rsidRPr="00D840EA">
              <w:t xml:space="preserve"> в Реестре муниципального имущества ЗАТО Северск»</w:t>
            </w:r>
          </w:p>
        </w:tc>
        <w:tc>
          <w:tcPr>
            <w:tcW w:w="1070" w:type="dxa"/>
            <w:vMerge w:val="restart"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21" w:type="dxa"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за счет средств:</w:t>
            </w:r>
          </w:p>
        </w:tc>
        <w:tc>
          <w:tcPr>
            <w:tcW w:w="11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1877,09</w:t>
            </w:r>
          </w:p>
        </w:tc>
        <w:tc>
          <w:tcPr>
            <w:tcW w:w="1534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1877,09</w:t>
            </w:r>
          </w:p>
        </w:tc>
        <w:tc>
          <w:tcPr>
            <w:tcW w:w="1481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1877,09</w:t>
            </w:r>
          </w:p>
        </w:tc>
        <w:tc>
          <w:tcPr>
            <w:tcW w:w="13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1870,97</w:t>
            </w:r>
          </w:p>
        </w:tc>
        <w:tc>
          <w:tcPr>
            <w:tcW w:w="1110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690" w:type="dxa"/>
            <w:vMerge w:val="restart"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c>
          <w:tcPr>
            <w:tcW w:w="644" w:type="dxa"/>
            <w:vMerge/>
            <w:vAlign w:val="center"/>
          </w:tcPr>
          <w:p w:rsidR="00001151" w:rsidRPr="00A90E9C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c>
          <w:tcPr>
            <w:tcW w:w="644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c>
          <w:tcPr>
            <w:tcW w:w="644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1877,09</w:t>
            </w:r>
          </w:p>
        </w:tc>
        <w:tc>
          <w:tcPr>
            <w:tcW w:w="1534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1877,09</w:t>
            </w:r>
          </w:p>
        </w:tc>
        <w:tc>
          <w:tcPr>
            <w:tcW w:w="1481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1877,09</w:t>
            </w:r>
          </w:p>
        </w:tc>
        <w:tc>
          <w:tcPr>
            <w:tcW w:w="13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1870,97</w:t>
            </w:r>
          </w:p>
        </w:tc>
        <w:tc>
          <w:tcPr>
            <w:tcW w:w="1110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69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c>
          <w:tcPr>
            <w:tcW w:w="644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Default="00001151" w:rsidP="00D83C0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1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c>
          <w:tcPr>
            <w:tcW w:w="644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Default="00001151" w:rsidP="00E5018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11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rPr>
          <w:trHeight w:val="713"/>
        </w:trPr>
        <w:tc>
          <w:tcPr>
            <w:tcW w:w="644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Pr="001F5A2C" w:rsidRDefault="00001151" w:rsidP="00E50182">
            <w:pPr>
              <w:pStyle w:val="ConsPlusNormal"/>
              <w:rPr>
                <w:sz w:val="20"/>
              </w:rPr>
            </w:pPr>
            <w:r w:rsidRPr="001F5A2C">
              <w:rPr>
                <w:sz w:val="20"/>
              </w:rPr>
              <w:t xml:space="preserve">Управление имущественных отношений </w:t>
            </w:r>
            <w:proofErr w:type="gramStart"/>
            <w:r w:rsidRPr="001F5A2C">
              <w:rPr>
                <w:sz w:val="20"/>
              </w:rPr>
              <w:t>Администрации</w:t>
            </w:r>
            <w:proofErr w:type="gramEnd"/>
            <w:r w:rsidRPr="001F5A2C">
              <w:rPr>
                <w:sz w:val="20"/>
              </w:rPr>
              <w:t xml:space="preserve"> ЗАТО Северск</w:t>
            </w:r>
          </w:p>
        </w:tc>
        <w:tc>
          <w:tcPr>
            <w:tcW w:w="11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1877,09</w:t>
            </w:r>
          </w:p>
        </w:tc>
        <w:tc>
          <w:tcPr>
            <w:tcW w:w="1534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1877,09</w:t>
            </w:r>
          </w:p>
        </w:tc>
        <w:tc>
          <w:tcPr>
            <w:tcW w:w="1481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1877,09</w:t>
            </w:r>
          </w:p>
        </w:tc>
        <w:tc>
          <w:tcPr>
            <w:tcW w:w="13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1870,97</w:t>
            </w:r>
          </w:p>
        </w:tc>
        <w:tc>
          <w:tcPr>
            <w:tcW w:w="1110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69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rPr>
          <w:trHeight w:val="266"/>
        </w:trPr>
        <w:tc>
          <w:tcPr>
            <w:tcW w:w="644" w:type="dxa"/>
          </w:tcPr>
          <w:p w:rsidR="00001151" w:rsidRPr="00E40CEC" w:rsidRDefault="00001151" w:rsidP="00E86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CEC">
              <w:t>1.</w:t>
            </w:r>
            <w:r>
              <w:t>2</w:t>
            </w:r>
          </w:p>
        </w:tc>
        <w:tc>
          <w:tcPr>
            <w:tcW w:w="14884" w:type="dxa"/>
            <w:gridSpan w:val="9"/>
            <w:vAlign w:val="center"/>
          </w:tcPr>
          <w:p w:rsidR="00001151" w:rsidRPr="00E40CEC" w:rsidRDefault="00001151" w:rsidP="00D73A63">
            <w:pPr>
              <w:widowControl w:val="0"/>
              <w:autoSpaceDE w:val="0"/>
              <w:autoSpaceDN w:val="0"/>
              <w:adjustRightInd w:val="0"/>
              <w:jc w:val="both"/>
            </w:pPr>
            <w:r w:rsidRPr="00D840EA">
              <w:t xml:space="preserve">Задача 2 «Уплата налога на добавленную стоимость (НДС) в федеральный бюджет при продаже согласно прогнозному плану (программе) приватизации муниципального </w:t>
            </w:r>
            <w:proofErr w:type="gramStart"/>
            <w:r w:rsidRPr="00D840EA">
              <w:t>имущества</w:t>
            </w:r>
            <w:proofErr w:type="gramEnd"/>
            <w:r w:rsidRPr="00D840EA">
              <w:t xml:space="preserve"> ЗАТО Северск физическому лицу»</w:t>
            </w:r>
            <w:r w:rsidR="009B35A6">
              <w:t xml:space="preserve"> </w:t>
            </w:r>
            <w:r w:rsidRPr="00E40CEC">
              <w:t>подпрограммы 1</w:t>
            </w:r>
          </w:p>
        </w:tc>
      </w:tr>
      <w:tr w:rsidR="00001151" w:rsidTr="00533987">
        <w:trPr>
          <w:trHeight w:val="64"/>
        </w:trPr>
        <w:tc>
          <w:tcPr>
            <w:tcW w:w="644" w:type="dxa"/>
            <w:vMerge w:val="restart"/>
          </w:tcPr>
          <w:p w:rsidR="00001151" w:rsidRDefault="00001151" w:rsidP="00E869D0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126" w:type="dxa"/>
            <w:vMerge w:val="restart"/>
          </w:tcPr>
          <w:p w:rsidR="00001151" w:rsidRDefault="00001151" w:rsidP="00E40CEC">
            <w:pPr>
              <w:widowControl w:val="0"/>
              <w:autoSpaceDE w:val="0"/>
              <w:autoSpaceDN w:val="0"/>
              <w:adjustRightInd w:val="0"/>
            </w:pPr>
            <w:r w:rsidRPr="00D840EA">
              <w:t xml:space="preserve">ВЦП «Уплата налога на добавленную стоимость (НДС) в федеральный бюджет при продаже согласно прогнозному плану (программе) приватизации муниципального </w:t>
            </w:r>
          </w:p>
          <w:p w:rsidR="00001151" w:rsidRPr="001F5A2C" w:rsidRDefault="00001151" w:rsidP="00E40CE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840EA">
              <w:t>имущества</w:t>
            </w:r>
            <w:proofErr w:type="gramEnd"/>
            <w:r w:rsidRPr="00D840EA">
              <w:t xml:space="preserve"> ЗАТО Северск физическому лицу»</w:t>
            </w:r>
          </w:p>
        </w:tc>
        <w:tc>
          <w:tcPr>
            <w:tcW w:w="1070" w:type="dxa"/>
            <w:vMerge w:val="restart"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21" w:type="dxa"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за счет средств:</w:t>
            </w:r>
          </w:p>
        </w:tc>
        <w:tc>
          <w:tcPr>
            <w:tcW w:w="1176" w:type="dxa"/>
          </w:tcPr>
          <w:p w:rsidR="00001151" w:rsidRPr="00C25231" w:rsidRDefault="00001151" w:rsidP="00D73A63">
            <w:pPr>
              <w:autoSpaceDE w:val="0"/>
              <w:autoSpaceDN w:val="0"/>
              <w:adjustRightInd w:val="0"/>
              <w:jc w:val="right"/>
            </w:pPr>
            <w:r>
              <w:t>6573,75</w:t>
            </w:r>
          </w:p>
        </w:tc>
        <w:tc>
          <w:tcPr>
            <w:tcW w:w="1534" w:type="dxa"/>
          </w:tcPr>
          <w:p w:rsidR="00001151" w:rsidRPr="00C25231" w:rsidRDefault="00001151" w:rsidP="00B555B6">
            <w:pPr>
              <w:autoSpaceDE w:val="0"/>
              <w:autoSpaceDN w:val="0"/>
              <w:adjustRightInd w:val="0"/>
              <w:jc w:val="right"/>
            </w:pPr>
            <w:r>
              <w:t>6573,75</w:t>
            </w:r>
          </w:p>
        </w:tc>
        <w:tc>
          <w:tcPr>
            <w:tcW w:w="1481" w:type="dxa"/>
          </w:tcPr>
          <w:p w:rsidR="00001151" w:rsidRPr="00C25231" w:rsidRDefault="00001151" w:rsidP="0043362E">
            <w:pPr>
              <w:autoSpaceDE w:val="0"/>
              <w:autoSpaceDN w:val="0"/>
              <w:adjustRightInd w:val="0"/>
              <w:jc w:val="right"/>
            </w:pPr>
            <w:r>
              <w:t>6573,75</w:t>
            </w:r>
          </w:p>
        </w:tc>
        <w:tc>
          <w:tcPr>
            <w:tcW w:w="1376" w:type="dxa"/>
          </w:tcPr>
          <w:p w:rsidR="00001151" w:rsidRPr="005C4C19" w:rsidRDefault="00001151" w:rsidP="00B8754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C4C19">
              <w:t>6573,7</w:t>
            </w:r>
            <w:r w:rsidR="00B87542" w:rsidRPr="005C4C19">
              <w:rPr>
                <w:lang w:val="en-US"/>
              </w:rPr>
              <w:t>3</w:t>
            </w:r>
          </w:p>
        </w:tc>
        <w:tc>
          <w:tcPr>
            <w:tcW w:w="1110" w:type="dxa"/>
          </w:tcPr>
          <w:p w:rsidR="00001151" w:rsidRPr="00AE1148" w:rsidRDefault="00001151" w:rsidP="0037415E">
            <w:pPr>
              <w:autoSpaceDE w:val="0"/>
              <w:autoSpaceDN w:val="0"/>
              <w:adjustRightInd w:val="0"/>
              <w:jc w:val="right"/>
            </w:pPr>
            <w:r w:rsidRPr="00AE1148">
              <w:t>100</w:t>
            </w:r>
          </w:p>
        </w:tc>
        <w:tc>
          <w:tcPr>
            <w:tcW w:w="1690" w:type="dxa"/>
            <w:vMerge w:val="restart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c>
          <w:tcPr>
            <w:tcW w:w="644" w:type="dxa"/>
            <w:vMerge/>
            <w:vAlign w:val="center"/>
          </w:tcPr>
          <w:p w:rsidR="00001151" w:rsidRPr="00A90E9C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001151" w:rsidRPr="005C4C19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5C4C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c>
          <w:tcPr>
            <w:tcW w:w="644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001151" w:rsidRPr="005C4C19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5C4C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c>
          <w:tcPr>
            <w:tcW w:w="644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76" w:type="dxa"/>
          </w:tcPr>
          <w:p w:rsidR="00001151" w:rsidRPr="00C25231" w:rsidRDefault="00001151" w:rsidP="00B57EA6">
            <w:pPr>
              <w:autoSpaceDE w:val="0"/>
              <w:autoSpaceDN w:val="0"/>
              <w:adjustRightInd w:val="0"/>
              <w:jc w:val="right"/>
            </w:pPr>
            <w:r>
              <w:t>6573,75</w:t>
            </w:r>
          </w:p>
        </w:tc>
        <w:tc>
          <w:tcPr>
            <w:tcW w:w="1534" w:type="dxa"/>
          </w:tcPr>
          <w:p w:rsidR="00001151" w:rsidRPr="00C25231" w:rsidRDefault="00001151" w:rsidP="00B57EA6">
            <w:pPr>
              <w:autoSpaceDE w:val="0"/>
              <w:autoSpaceDN w:val="0"/>
              <w:adjustRightInd w:val="0"/>
              <w:jc w:val="right"/>
            </w:pPr>
            <w:r>
              <w:t>6573,75</w:t>
            </w:r>
          </w:p>
        </w:tc>
        <w:tc>
          <w:tcPr>
            <w:tcW w:w="1481" w:type="dxa"/>
          </w:tcPr>
          <w:p w:rsidR="00001151" w:rsidRPr="00C25231" w:rsidRDefault="00001151" w:rsidP="00B57EA6">
            <w:pPr>
              <w:autoSpaceDE w:val="0"/>
              <w:autoSpaceDN w:val="0"/>
              <w:adjustRightInd w:val="0"/>
              <w:jc w:val="right"/>
            </w:pPr>
            <w:r>
              <w:t>6573,75</w:t>
            </w:r>
          </w:p>
        </w:tc>
        <w:tc>
          <w:tcPr>
            <w:tcW w:w="1376" w:type="dxa"/>
          </w:tcPr>
          <w:p w:rsidR="00001151" w:rsidRPr="005C4C19" w:rsidRDefault="00001151" w:rsidP="00B8754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C4C19">
              <w:t>6573,7</w:t>
            </w:r>
            <w:r w:rsidR="00B87542" w:rsidRPr="005C4C19">
              <w:rPr>
                <w:lang w:val="en-US"/>
              </w:rPr>
              <w:t>3</w:t>
            </w:r>
          </w:p>
        </w:tc>
        <w:tc>
          <w:tcPr>
            <w:tcW w:w="1110" w:type="dxa"/>
          </w:tcPr>
          <w:p w:rsidR="00001151" w:rsidRPr="00AE1148" w:rsidRDefault="00001151" w:rsidP="0037415E">
            <w:pPr>
              <w:autoSpaceDE w:val="0"/>
              <w:autoSpaceDN w:val="0"/>
              <w:adjustRightInd w:val="0"/>
              <w:jc w:val="right"/>
            </w:pPr>
            <w:r w:rsidRPr="00AE1148">
              <w:t>100</w:t>
            </w:r>
          </w:p>
        </w:tc>
        <w:tc>
          <w:tcPr>
            <w:tcW w:w="1690" w:type="dxa"/>
            <w:vMerge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c>
          <w:tcPr>
            <w:tcW w:w="644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Default="00001151" w:rsidP="00D83C0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1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001151" w:rsidRPr="005C4C19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5C4C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c>
          <w:tcPr>
            <w:tcW w:w="644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Default="00001151" w:rsidP="00E5018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11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01151" w:rsidRPr="005C4C19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rPr>
          <w:trHeight w:val="713"/>
        </w:trPr>
        <w:tc>
          <w:tcPr>
            <w:tcW w:w="644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Pr="001F5A2C" w:rsidRDefault="00001151" w:rsidP="00E50182">
            <w:pPr>
              <w:pStyle w:val="ConsPlusNormal"/>
              <w:rPr>
                <w:sz w:val="20"/>
              </w:rPr>
            </w:pPr>
            <w:r w:rsidRPr="001F5A2C">
              <w:rPr>
                <w:sz w:val="20"/>
              </w:rPr>
              <w:t xml:space="preserve">Управление имущественных отношений </w:t>
            </w:r>
            <w:proofErr w:type="gramStart"/>
            <w:r w:rsidRPr="001F5A2C">
              <w:rPr>
                <w:sz w:val="20"/>
              </w:rPr>
              <w:t>Администрации</w:t>
            </w:r>
            <w:proofErr w:type="gramEnd"/>
            <w:r w:rsidRPr="001F5A2C">
              <w:rPr>
                <w:sz w:val="20"/>
              </w:rPr>
              <w:t xml:space="preserve"> ЗАТО Северск</w:t>
            </w:r>
          </w:p>
        </w:tc>
        <w:tc>
          <w:tcPr>
            <w:tcW w:w="1176" w:type="dxa"/>
          </w:tcPr>
          <w:p w:rsidR="00001151" w:rsidRPr="00C25231" w:rsidRDefault="00001151" w:rsidP="00606116">
            <w:pPr>
              <w:autoSpaceDE w:val="0"/>
              <w:autoSpaceDN w:val="0"/>
              <w:adjustRightInd w:val="0"/>
              <w:jc w:val="right"/>
            </w:pPr>
            <w:r>
              <w:t>6573,75</w:t>
            </w:r>
          </w:p>
        </w:tc>
        <w:tc>
          <w:tcPr>
            <w:tcW w:w="1534" w:type="dxa"/>
          </w:tcPr>
          <w:p w:rsidR="00001151" w:rsidRPr="00C25231" w:rsidRDefault="00001151" w:rsidP="00606116">
            <w:pPr>
              <w:autoSpaceDE w:val="0"/>
              <w:autoSpaceDN w:val="0"/>
              <w:adjustRightInd w:val="0"/>
              <w:jc w:val="right"/>
            </w:pPr>
            <w:r>
              <w:t>6573,75</w:t>
            </w:r>
          </w:p>
        </w:tc>
        <w:tc>
          <w:tcPr>
            <w:tcW w:w="1481" w:type="dxa"/>
          </w:tcPr>
          <w:p w:rsidR="00001151" w:rsidRPr="00C25231" w:rsidRDefault="00001151" w:rsidP="00606116">
            <w:pPr>
              <w:autoSpaceDE w:val="0"/>
              <w:autoSpaceDN w:val="0"/>
              <w:adjustRightInd w:val="0"/>
              <w:jc w:val="right"/>
            </w:pPr>
            <w:r>
              <w:t>6573,75</w:t>
            </w:r>
          </w:p>
        </w:tc>
        <w:tc>
          <w:tcPr>
            <w:tcW w:w="1376" w:type="dxa"/>
          </w:tcPr>
          <w:p w:rsidR="00001151" w:rsidRPr="005C4C19" w:rsidRDefault="00001151" w:rsidP="00B8754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C4C19">
              <w:t>6573,7</w:t>
            </w:r>
            <w:r w:rsidR="00B87542" w:rsidRPr="005C4C19">
              <w:rPr>
                <w:lang w:val="en-US"/>
              </w:rPr>
              <w:t>3</w:t>
            </w:r>
          </w:p>
        </w:tc>
        <w:tc>
          <w:tcPr>
            <w:tcW w:w="1110" w:type="dxa"/>
          </w:tcPr>
          <w:p w:rsidR="00001151" w:rsidRPr="00AE1148" w:rsidRDefault="00001151" w:rsidP="0037415E">
            <w:pPr>
              <w:autoSpaceDE w:val="0"/>
              <w:autoSpaceDN w:val="0"/>
              <w:adjustRightInd w:val="0"/>
              <w:jc w:val="right"/>
            </w:pPr>
            <w:r w:rsidRPr="00AE1148">
              <w:t>10</w:t>
            </w:r>
            <w:r>
              <w:t>0</w:t>
            </w:r>
          </w:p>
        </w:tc>
        <w:tc>
          <w:tcPr>
            <w:tcW w:w="1690" w:type="dxa"/>
            <w:vMerge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7EFC" w:rsidTr="00D47EFC">
        <w:trPr>
          <w:trHeight w:val="64"/>
        </w:trPr>
        <w:tc>
          <w:tcPr>
            <w:tcW w:w="644" w:type="dxa"/>
            <w:vAlign w:val="center"/>
          </w:tcPr>
          <w:p w:rsidR="00D47EFC" w:rsidRPr="00F5209D" w:rsidRDefault="00F5209D" w:rsidP="00D47E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D47EFC" w:rsidRDefault="00F5209D" w:rsidP="00D47E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</w:tcPr>
          <w:p w:rsidR="00D47EFC" w:rsidRDefault="00F5209D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1" w:type="dxa"/>
          </w:tcPr>
          <w:p w:rsidR="00D47EFC" w:rsidRPr="001F5A2C" w:rsidRDefault="00F5209D" w:rsidP="00D47E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6" w:type="dxa"/>
          </w:tcPr>
          <w:p w:rsidR="00D47EFC" w:rsidRDefault="00F5209D" w:rsidP="00D47EF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D47EFC" w:rsidRDefault="00F5209D" w:rsidP="00D47EF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81" w:type="dxa"/>
          </w:tcPr>
          <w:p w:rsidR="00D47EFC" w:rsidRDefault="00F5209D" w:rsidP="00D47EF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76" w:type="dxa"/>
          </w:tcPr>
          <w:p w:rsidR="00D47EFC" w:rsidRDefault="00F5209D" w:rsidP="00D47EF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10" w:type="dxa"/>
          </w:tcPr>
          <w:p w:rsidR="00D47EFC" w:rsidRPr="00AE1148" w:rsidRDefault="00F5209D" w:rsidP="00D47EF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690" w:type="dxa"/>
          </w:tcPr>
          <w:p w:rsidR="00D47EFC" w:rsidRDefault="00F5209D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1151" w:rsidTr="009B35A6">
        <w:tc>
          <w:tcPr>
            <w:tcW w:w="2770" w:type="dxa"/>
            <w:gridSpan w:val="2"/>
            <w:vMerge w:val="restart"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1</w:t>
            </w:r>
          </w:p>
          <w:p w:rsidR="00001151" w:rsidRPr="008A15DD" w:rsidRDefault="00001151" w:rsidP="00E50182">
            <w:pPr>
              <w:jc w:val="right"/>
            </w:pPr>
          </w:p>
        </w:tc>
        <w:tc>
          <w:tcPr>
            <w:tcW w:w="1070" w:type="dxa"/>
            <w:vMerge w:val="restart"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21" w:type="dxa"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за счет средств:</w:t>
            </w:r>
          </w:p>
        </w:tc>
        <w:tc>
          <w:tcPr>
            <w:tcW w:w="1176" w:type="dxa"/>
          </w:tcPr>
          <w:p w:rsidR="00001151" w:rsidRPr="00C25231" w:rsidRDefault="00001151" w:rsidP="00D73A63">
            <w:pPr>
              <w:autoSpaceDE w:val="0"/>
              <w:autoSpaceDN w:val="0"/>
              <w:adjustRightInd w:val="0"/>
              <w:jc w:val="right"/>
            </w:pPr>
            <w:r>
              <w:t>8450,84</w:t>
            </w:r>
          </w:p>
        </w:tc>
        <w:tc>
          <w:tcPr>
            <w:tcW w:w="1534" w:type="dxa"/>
          </w:tcPr>
          <w:p w:rsidR="00001151" w:rsidRPr="00C25231" w:rsidRDefault="00001151" w:rsidP="00713702">
            <w:pPr>
              <w:autoSpaceDE w:val="0"/>
              <w:autoSpaceDN w:val="0"/>
              <w:adjustRightInd w:val="0"/>
              <w:jc w:val="right"/>
            </w:pPr>
            <w:r>
              <w:t>8450,84</w:t>
            </w:r>
          </w:p>
        </w:tc>
        <w:tc>
          <w:tcPr>
            <w:tcW w:w="1481" w:type="dxa"/>
          </w:tcPr>
          <w:p w:rsidR="00001151" w:rsidRPr="00C25231" w:rsidRDefault="00001151" w:rsidP="00D82636">
            <w:pPr>
              <w:autoSpaceDE w:val="0"/>
              <w:autoSpaceDN w:val="0"/>
              <w:adjustRightInd w:val="0"/>
              <w:jc w:val="right"/>
            </w:pPr>
            <w:r>
              <w:t>8450,84</w:t>
            </w:r>
          </w:p>
        </w:tc>
        <w:tc>
          <w:tcPr>
            <w:tcW w:w="1376" w:type="dxa"/>
          </w:tcPr>
          <w:p w:rsidR="00001151" w:rsidRPr="005C4C19" w:rsidRDefault="00001151" w:rsidP="00B8754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C4C19">
              <w:t>8444,7</w:t>
            </w:r>
            <w:r w:rsidR="00B87542" w:rsidRPr="005C4C19">
              <w:rPr>
                <w:lang w:val="en-US"/>
              </w:rPr>
              <w:t>0</w:t>
            </w:r>
          </w:p>
        </w:tc>
        <w:tc>
          <w:tcPr>
            <w:tcW w:w="1110" w:type="dxa"/>
          </w:tcPr>
          <w:p w:rsidR="00001151" w:rsidRPr="00BD2F57" w:rsidRDefault="00001151" w:rsidP="00BD2F57">
            <w:pPr>
              <w:autoSpaceDE w:val="0"/>
              <w:autoSpaceDN w:val="0"/>
              <w:adjustRightInd w:val="0"/>
              <w:jc w:val="right"/>
            </w:pPr>
            <w:r>
              <w:t>99,9</w:t>
            </w:r>
          </w:p>
        </w:tc>
        <w:tc>
          <w:tcPr>
            <w:tcW w:w="1690" w:type="dxa"/>
            <w:vMerge w:val="restart"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c>
          <w:tcPr>
            <w:tcW w:w="2770" w:type="dxa"/>
            <w:gridSpan w:val="2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001151" w:rsidRPr="005C4C19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5C4C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c>
          <w:tcPr>
            <w:tcW w:w="2770" w:type="dxa"/>
            <w:gridSpan w:val="2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001151" w:rsidRPr="005C4C19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5C4C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c>
          <w:tcPr>
            <w:tcW w:w="2770" w:type="dxa"/>
            <w:gridSpan w:val="2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76" w:type="dxa"/>
          </w:tcPr>
          <w:p w:rsidR="00001151" w:rsidRPr="00C25231" w:rsidRDefault="00001151" w:rsidP="00D73A63">
            <w:pPr>
              <w:autoSpaceDE w:val="0"/>
              <w:autoSpaceDN w:val="0"/>
              <w:adjustRightInd w:val="0"/>
              <w:jc w:val="right"/>
            </w:pPr>
            <w:r>
              <w:t>8450,84</w:t>
            </w:r>
          </w:p>
        </w:tc>
        <w:tc>
          <w:tcPr>
            <w:tcW w:w="1534" w:type="dxa"/>
          </w:tcPr>
          <w:p w:rsidR="00001151" w:rsidRPr="00C25231" w:rsidRDefault="00001151" w:rsidP="00A9166D">
            <w:pPr>
              <w:autoSpaceDE w:val="0"/>
              <w:autoSpaceDN w:val="0"/>
              <w:adjustRightInd w:val="0"/>
              <w:jc w:val="right"/>
            </w:pPr>
            <w:r>
              <w:t>8450,84</w:t>
            </w:r>
          </w:p>
        </w:tc>
        <w:tc>
          <w:tcPr>
            <w:tcW w:w="1481" w:type="dxa"/>
          </w:tcPr>
          <w:p w:rsidR="00001151" w:rsidRPr="00C25231" w:rsidRDefault="00001151" w:rsidP="00A9166D">
            <w:pPr>
              <w:autoSpaceDE w:val="0"/>
              <w:autoSpaceDN w:val="0"/>
              <w:adjustRightInd w:val="0"/>
              <w:jc w:val="right"/>
            </w:pPr>
            <w:r>
              <w:t>8450,84</w:t>
            </w:r>
          </w:p>
        </w:tc>
        <w:tc>
          <w:tcPr>
            <w:tcW w:w="1376" w:type="dxa"/>
          </w:tcPr>
          <w:p w:rsidR="00001151" w:rsidRPr="005C4C19" w:rsidRDefault="00001151" w:rsidP="00B8754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C4C19">
              <w:t>8444,7</w:t>
            </w:r>
            <w:r w:rsidR="00B87542" w:rsidRPr="005C4C19">
              <w:rPr>
                <w:lang w:val="en-US"/>
              </w:rPr>
              <w:t>0</w:t>
            </w:r>
          </w:p>
        </w:tc>
        <w:tc>
          <w:tcPr>
            <w:tcW w:w="1110" w:type="dxa"/>
          </w:tcPr>
          <w:p w:rsidR="00001151" w:rsidRPr="00BD2F57" w:rsidRDefault="00001151" w:rsidP="00F120ED">
            <w:pPr>
              <w:autoSpaceDE w:val="0"/>
              <w:autoSpaceDN w:val="0"/>
              <w:adjustRightInd w:val="0"/>
              <w:jc w:val="right"/>
            </w:pPr>
            <w:r>
              <w:t>99,9</w:t>
            </w:r>
          </w:p>
        </w:tc>
        <w:tc>
          <w:tcPr>
            <w:tcW w:w="1690" w:type="dxa"/>
            <w:vMerge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c>
          <w:tcPr>
            <w:tcW w:w="2770" w:type="dxa"/>
            <w:gridSpan w:val="2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1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001151" w:rsidRPr="005C4C19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5C4C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c>
          <w:tcPr>
            <w:tcW w:w="2770" w:type="dxa"/>
            <w:gridSpan w:val="2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Default="00001151" w:rsidP="00E5018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1176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01151" w:rsidRPr="005C4C19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01151" w:rsidRDefault="00001151" w:rsidP="00D73A6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01151" w:rsidTr="009B35A6">
        <w:tc>
          <w:tcPr>
            <w:tcW w:w="2770" w:type="dxa"/>
            <w:gridSpan w:val="2"/>
            <w:vMerge/>
            <w:vAlign w:val="center"/>
          </w:tcPr>
          <w:p w:rsidR="00001151" w:rsidRDefault="00001151" w:rsidP="00E5018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01151" w:rsidRDefault="00001151" w:rsidP="00E501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01151" w:rsidRDefault="00001151" w:rsidP="00E5018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Управление имущественных отношений </w:t>
            </w:r>
            <w:proofErr w:type="gramStart"/>
            <w:r>
              <w:rPr>
                <w:sz w:val="20"/>
              </w:rPr>
              <w:t>Администрации</w:t>
            </w:r>
            <w:proofErr w:type="gramEnd"/>
            <w:r>
              <w:rPr>
                <w:sz w:val="20"/>
              </w:rPr>
              <w:t xml:space="preserve"> ЗАТО Северск</w:t>
            </w:r>
          </w:p>
        </w:tc>
        <w:tc>
          <w:tcPr>
            <w:tcW w:w="1176" w:type="dxa"/>
          </w:tcPr>
          <w:p w:rsidR="00001151" w:rsidRPr="00C25231" w:rsidRDefault="00001151" w:rsidP="00D73A63">
            <w:pPr>
              <w:autoSpaceDE w:val="0"/>
              <w:autoSpaceDN w:val="0"/>
              <w:adjustRightInd w:val="0"/>
              <w:jc w:val="right"/>
            </w:pPr>
            <w:r>
              <w:t>8450,84</w:t>
            </w:r>
          </w:p>
        </w:tc>
        <w:tc>
          <w:tcPr>
            <w:tcW w:w="1534" w:type="dxa"/>
          </w:tcPr>
          <w:p w:rsidR="00001151" w:rsidRPr="00C25231" w:rsidRDefault="00001151" w:rsidP="00211543">
            <w:pPr>
              <w:autoSpaceDE w:val="0"/>
              <w:autoSpaceDN w:val="0"/>
              <w:adjustRightInd w:val="0"/>
              <w:jc w:val="right"/>
            </w:pPr>
            <w:r>
              <w:t>8450,84</w:t>
            </w:r>
          </w:p>
        </w:tc>
        <w:tc>
          <w:tcPr>
            <w:tcW w:w="1481" w:type="dxa"/>
          </w:tcPr>
          <w:p w:rsidR="00001151" w:rsidRPr="00C25231" w:rsidRDefault="00001151" w:rsidP="00211543">
            <w:pPr>
              <w:autoSpaceDE w:val="0"/>
              <w:autoSpaceDN w:val="0"/>
              <w:adjustRightInd w:val="0"/>
              <w:jc w:val="right"/>
            </w:pPr>
            <w:r>
              <w:t>8450,84</w:t>
            </w:r>
          </w:p>
        </w:tc>
        <w:tc>
          <w:tcPr>
            <w:tcW w:w="1376" w:type="dxa"/>
          </w:tcPr>
          <w:p w:rsidR="00001151" w:rsidRPr="005C4C19" w:rsidRDefault="00001151" w:rsidP="00B8754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C4C19">
              <w:t>8444,7</w:t>
            </w:r>
            <w:r w:rsidR="00B87542" w:rsidRPr="005C4C19">
              <w:rPr>
                <w:lang w:val="en-US"/>
              </w:rPr>
              <w:t>0</w:t>
            </w:r>
          </w:p>
        </w:tc>
        <w:tc>
          <w:tcPr>
            <w:tcW w:w="1110" w:type="dxa"/>
          </w:tcPr>
          <w:p w:rsidR="00001151" w:rsidRPr="00BD2F57" w:rsidRDefault="00001151" w:rsidP="00F120ED">
            <w:pPr>
              <w:autoSpaceDE w:val="0"/>
              <w:autoSpaceDN w:val="0"/>
              <w:adjustRightInd w:val="0"/>
              <w:jc w:val="right"/>
            </w:pPr>
            <w:r>
              <w:t>99,9</w:t>
            </w:r>
          </w:p>
        </w:tc>
        <w:tc>
          <w:tcPr>
            <w:tcW w:w="1690" w:type="dxa"/>
            <w:vMerge/>
          </w:tcPr>
          <w:p w:rsidR="00001151" w:rsidRDefault="00001151" w:rsidP="00E5018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01151" w:rsidRPr="00011836" w:rsidTr="009B35A6">
        <w:trPr>
          <w:trHeight w:val="234"/>
        </w:trPr>
        <w:tc>
          <w:tcPr>
            <w:tcW w:w="15528" w:type="dxa"/>
            <w:gridSpan w:val="10"/>
          </w:tcPr>
          <w:p w:rsidR="00001151" w:rsidRPr="00011836" w:rsidRDefault="00001151" w:rsidP="00CE5B99">
            <w:pPr>
              <w:widowControl w:val="0"/>
              <w:autoSpaceDE w:val="0"/>
              <w:autoSpaceDN w:val="0"/>
              <w:adjustRightInd w:val="0"/>
            </w:pPr>
            <w:r w:rsidRPr="00011836">
              <w:t>Подпрограмма 2</w:t>
            </w:r>
            <w:r w:rsidR="00CA721D">
              <w:t xml:space="preserve"> </w:t>
            </w:r>
            <w:r w:rsidRPr="00011836">
              <w:t xml:space="preserve">«Управление земельными ресурсами на </w:t>
            </w:r>
            <w:proofErr w:type="gramStart"/>
            <w:r w:rsidRPr="00011836">
              <w:t>территории</w:t>
            </w:r>
            <w:proofErr w:type="gramEnd"/>
            <w:r w:rsidRPr="00011836">
              <w:t xml:space="preserve"> ЗАТО Северск»</w:t>
            </w:r>
          </w:p>
        </w:tc>
      </w:tr>
      <w:tr w:rsidR="00001151" w:rsidTr="009B35A6">
        <w:trPr>
          <w:trHeight w:val="275"/>
        </w:trPr>
        <w:tc>
          <w:tcPr>
            <w:tcW w:w="644" w:type="dxa"/>
          </w:tcPr>
          <w:p w:rsidR="00001151" w:rsidRPr="00E40CEC" w:rsidRDefault="00001151" w:rsidP="00781A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40CEC">
              <w:t>.</w:t>
            </w:r>
            <w:r>
              <w:t>1</w:t>
            </w:r>
          </w:p>
        </w:tc>
        <w:tc>
          <w:tcPr>
            <w:tcW w:w="14884" w:type="dxa"/>
            <w:gridSpan w:val="9"/>
          </w:tcPr>
          <w:p w:rsidR="00001151" w:rsidRPr="001F5A2C" w:rsidRDefault="00001151" w:rsidP="00781AFD">
            <w:pPr>
              <w:widowControl w:val="0"/>
              <w:autoSpaceDE w:val="0"/>
              <w:autoSpaceDN w:val="0"/>
              <w:adjustRightInd w:val="0"/>
            </w:pPr>
            <w:r w:rsidRPr="00D840EA">
              <w:t xml:space="preserve">Задача «Эффективное управление земельными ресурсами на </w:t>
            </w:r>
            <w:proofErr w:type="gramStart"/>
            <w:r w:rsidRPr="00D840EA">
              <w:t>территории</w:t>
            </w:r>
            <w:proofErr w:type="gramEnd"/>
            <w:r w:rsidRPr="00D840EA">
              <w:t xml:space="preserve"> ЗАТО Северск»</w:t>
            </w:r>
            <w:r>
              <w:t xml:space="preserve"> подпрограммы 2</w:t>
            </w:r>
          </w:p>
        </w:tc>
      </w:tr>
      <w:tr w:rsidR="00011836" w:rsidTr="009B35A6">
        <w:tc>
          <w:tcPr>
            <w:tcW w:w="644" w:type="dxa"/>
            <w:vMerge w:val="restart"/>
          </w:tcPr>
          <w:p w:rsidR="00011836" w:rsidRDefault="00011836" w:rsidP="00781AF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126" w:type="dxa"/>
            <w:vMerge w:val="restart"/>
          </w:tcPr>
          <w:p w:rsidR="00011836" w:rsidRPr="00D840EA" w:rsidRDefault="00011836" w:rsidP="001652EB">
            <w:pPr>
              <w:widowControl w:val="0"/>
              <w:autoSpaceDE w:val="0"/>
              <w:autoSpaceDN w:val="0"/>
              <w:adjustRightInd w:val="0"/>
            </w:pPr>
            <w:r w:rsidRPr="00D840EA">
              <w:t xml:space="preserve">ВЦП </w:t>
            </w:r>
          </w:p>
          <w:p w:rsidR="00011836" w:rsidRPr="001F5A2C" w:rsidRDefault="00011836" w:rsidP="001652EB">
            <w:pPr>
              <w:widowControl w:val="0"/>
              <w:autoSpaceDE w:val="0"/>
              <w:autoSpaceDN w:val="0"/>
              <w:adjustRightInd w:val="0"/>
            </w:pPr>
            <w:r w:rsidRPr="00D840EA">
              <w:t xml:space="preserve">«Эффективное управление земельными ресурсами на </w:t>
            </w:r>
            <w:proofErr w:type="gramStart"/>
            <w:r w:rsidRPr="00D840EA">
              <w:t>территории</w:t>
            </w:r>
            <w:proofErr w:type="gramEnd"/>
            <w:r w:rsidRPr="00D840EA">
              <w:t xml:space="preserve"> ЗАТО Северск»</w:t>
            </w:r>
          </w:p>
        </w:tc>
        <w:tc>
          <w:tcPr>
            <w:tcW w:w="1070" w:type="dxa"/>
            <w:vMerge w:val="restart"/>
          </w:tcPr>
          <w:p w:rsidR="00011836" w:rsidRDefault="00011836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21" w:type="dxa"/>
          </w:tcPr>
          <w:p w:rsidR="00011836" w:rsidRDefault="00011836" w:rsidP="00781AF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за счет средств:</w:t>
            </w:r>
          </w:p>
        </w:tc>
        <w:tc>
          <w:tcPr>
            <w:tcW w:w="1176" w:type="dxa"/>
          </w:tcPr>
          <w:p w:rsidR="00011836" w:rsidRDefault="00E11190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534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481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376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95,12</w:t>
            </w:r>
          </w:p>
        </w:tc>
        <w:tc>
          <w:tcPr>
            <w:tcW w:w="1110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690" w:type="dxa"/>
            <w:vMerge w:val="restart"/>
          </w:tcPr>
          <w:p w:rsidR="00011836" w:rsidRDefault="005E3EEC" w:rsidP="005E3E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5,54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  остаток средств, образовавшийся в результате отсутствия проектов межевания</w:t>
            </w:r>
          </w:p>
        </w:tc>
      </w:tr>
      <w:tr w:rsidR="00011836" w:rsidTr="009B35A6">
        <w:tc>
          <w:tcPr>
            <w:tcW w:w="644" w:type="dxa"/>
            <w:vMerge/>
            <w:vAlign w:val="center"/>
          </w:tcPr>
          <w:p w:rsidR="00011836" w:rsidRPr="00A90E9C" w:rsidRDefault="00011836" w:rsidP="00781AF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11836" w:rsidRDefault="00011836" w:rsidP="00781AFD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11836" w:rsidRDefault="00011836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11836" w:rsidRDefault="00011836" w:rsidP="00781AF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76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011836" w:rsidRDefault="00011836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836" w:rsidTr="009B35A6">
        <w:tc>
          <w:tcPr>
            <w:tcW w:w="644" w:type="dxa"/>
            <w:vMerge/>
            <w:vAlign w:val="center"/>
          </w:tcPr>
          <w:p w:rsidR="00011836" w:rsidRPr="005E3EEC" w:rsidRDefault="00011836" w:rsidP="00781AF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11836" w:rsidRDefault="00011836" w:rsidP="00781AFD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11836" w:rsidRDefault="00011836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11836" w:rsidRDefault="00011836" w:rsidP="00781AF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76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011836" w:rsidRDefault="00011836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836" w:rsidTr="009B35A6">
        <w:tc>
          <w:tcPr>
            <w:tcW w:w="644" w:type="dxa"/>
            <w:vMerge/>
            <w:vAlign w:val="center"/>
          </w:tcPr>
          <w:p w:rsidR="00011836" w:rsidRPr="005E3EEC" w:rsidRDefault="00011836" w:rsidP="00781AF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11836" w:rsidRDefault="00011836" w:rsidP="00781AFD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11836" w:rsidRDefault="00011836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11836" w:rsidRDefault="00011836" w:rsidP="00781AF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76" w:type="dxa"/>
          </w:tcPr>
          <w:p w:rsidR="00011836" w:rsidRDefault="00E11190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534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481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376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95,12</w:t>
            </w:r>
          </w:p>
        </w:tc>
        <w:tc>
          <w:tcPr>
            <w:tcW w:w="1110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690" w:type="dxa"/>
            <w:vMerge/>
          </w:tcPr>
          <w:p w:rsidR="00011836" w:rsidRDefault="00011836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836" w:rsidTr="009B35A6">
        <w:tc>
          <w:tcPr>
            <w:tcW w:w="644" w:type="dxa"/>
            <w:vMerge/>
            <w:vAlign w:val="center"/>
          </w:tcPr>
          <w:p w:rsidR="00011836" w:rsidRDefault="00011836" w:rsidP="00781AF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11836" w:rsidRDefault="00011836" w:rsidP="00781AFD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11836" w:rsidRDefault="00011836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11836" w:rsidRDefault="00011836" w:rsidP="00781AF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176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011836" w:rsidRDefault="00011836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011836" w:rsidRDefault="00011836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836" w:rsidTr="009B35A6">
        <w:tc>
          <w:tcPr>
            <w:tcW w:w="644" w:type="dxa"/>
            <w:vMerge/>
            <w:vAlign w:val="center"/>
          </w:tcPr>
          <w:p w:rsidR="00011836" w:rsidRDefault="00011836" w:rsidP="00781AF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11836" w:rsidRDefault="00011836" w:rsidP="00781AFD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11836" w:rsidRDefault="00011836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11836" w:rsidRDefault="00011836" w:rsidP="00781AFD">
            <w:pPr>
              <w:pStyle w:val="ConsPlusNonformat"/>
              <w:rPr>
                <w:rFonts w:ascii="Times New Roman" w:hAnsi="Times New Roman" w:cs="Times New Roman"/>
              </w:rPr>
            </w:pPr>
            <w:r w:rsidRPr="00001151">
              <w:rPr>
                <w:rFonts w:ascii="Times New Roman" w:hAnsi="Times New Roman" w:cs="Times New Roman"/>
              </w:rPr>
              <w:t xml:space="preserve">Управление имущественных отношений </w:t>
            </w:r>
            <w:proofErr w:type="gramStart"/>
            <w:r w:rsidRPr="0000115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001151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176" w:type="dxa"/>
          </w:tcPr>
          <w:p w:rsidR="00011836" w:rsidRDefault="00E11190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534" w:type="dxa"/>
          </w:tcPr>
          <w:p w:rsidR="00011836" w:rsidRDefault="00011836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481" w:type="dxa"/>
          </w:tcPr>
          <w:p w:rsidR="00011836" w:rsidRDefault="00011836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376" w:type="dxa"/>
          </w:tcPr>
          <w:p w:rsidR="00011836" w:rsidRDefault="00011836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95,12</w:t>
            </w:r>
          </w:p>
        </w:tc>
        <w:tc>
          <w:tcPr>
            <w:tcW w:w="1110" w:type="dxa"/>
          </w:tcPr>
          <w:p w:rsidR="00011836" w:rsidRDefault="00011836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690" w:type="dxa"/>
            <w:vMerge/>
          </w:tcPr>
          <w:p w:rsidR="00011836" w:rsidRDefault="00011836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F18" w:rsidTr="009B35A6">
        <w:tc>
          <w:tcPr>
            <w:tcW w:w="2770" w:type="dxa"/>
            <w:gridSpan w:val="2"/>
            <w:vMerge w:val="restart"/>
          </w:tcPr>
          <w:p w:rsidR="00351F18" w:rsidRDefault="00351F18" w:rsidP="000118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2</w:t>
            </w:r>
          </w:p>
          <w:p w:rsidR="00351F18" w:rsidRDefault="00351F18" w:rsidP="00011836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 w:val="restart"/>
          </w:tcPr>
          <w:p w:rsidR="00351F18" w:rsidRDefault="00351F18" w:rsidP="004F21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21" w:type="dxa"/>
          </w:tcPr>
          <w:p w:rsidR="00351F18" w:rsidRDefault="00351F18" w:rsidP="004F214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за счет средств:</w:t>
            </w:r>
          </w:p>
        </w:tc>
        <w:tc>
          <w:tcPr>
            <w:tcW w:w="1176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534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481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376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95,12</w:t>
            </w:r>
          </w:p>
        </w:tc>
        <w:tc>
          <w:tcPr>
            <w:tcW w:w="1110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690" w:type="dxa"/>
            <w:vMerge w:val="restart"/>
          </w:tcPr>
          <w:p w:rsidR="00351F18" w:rsidRDefault="00351F18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F18" w:rsidTr="009B35A6">
        <w:tc>
          <w:tcPr>
            <w:tcW w:w="2770" w:type="dxa"/>
            <w:gridSpan w:val="2"/>
            <w:vMerge/>
            <w:vAlign w:val="center"/>
          </w:tcPr>
          <w:p w:rsidR="00351F18" w:rsidRDefault="00351F18" w:rsidP="00781AFD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351F18" w:rsidRDefault="00351F18" w:rsidP="004F21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351F18" w:rsidRDefault="00351F18" w:rsidP="004F214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76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351F18" w:rsidRDefault="00351F18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F18" w:rsidTr="009B35A6">
        <w:tc>
          <w:tcPr>
            <w:tcW w:w="2770" w:type="dxa"/>
            <w:gridSpan w:val="2"/>
            <w:vMerge/>
            <w:vAlign w:val="center"/>
          </w:tcPr>
          <w:p w:rsidR="00351F18" w:rsidRDefault="00351F18" w:rsidP="00781AFD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351F18" w:rsidRDefault="00351F18" w:rsidP="004F21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351F18" w:rsidRDefault="00351F18" w:rsidP="004F214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76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351F18" w:rsidRDefault="00351F18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F18" w:rsidTr="009B35A6">
        <w:tc>
          <w:tcPr>
            <w:tcW w:w="2770" w:type="dxa"/>
            <w:gridSpan w:val="2"/>
            <w:vMerge/>
            <w:vAlign w:val="center"/>
          </w:tcPr>
          <w:p w:rsidR="00351F18" w:rsidRDefault="00351F18" w:rsidP="00781AFD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351F18" w:rsidRDefault="00351F18" w:rsidP="004F21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351F18" w:rsidRDefault="00351F18" w:rsidP="004F214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76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534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481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376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95,12</w:t>
            </w:r>
          </w:p>
        </w:tc>
        <w:tc>
          <w:tcPr>
            <w:tcW w:w="1110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690" w:type="dxa"/>
            <w:vMerge/>
          </w:tcPr>
          <w:p w:rsidR="00351F18" w:rsidRDefault="00351F18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F18" w:rsidTr="009B35A6">
        <w:tc>
          <w:tcPr>
            <w:tcW w:w="2770" w:type="dxa"/>
            <w:gridSpan w:val="2"/>
            <w:vMerge/>
            <w:vAlign w:val="center"/>
          </w:tcPr>
          <w:p w:rsidR="00351F18" w:rsidRDefault="00351F18" w:rsidP="00781AFD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351F18" w:rsidRDefault="00351F18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351F18" w:rsidRDefault="00351F18" w:rsidP="004F214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176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351F18" w:rsidRDefault="00351F18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F18" w:rsidTr="009B35A6">
        <w:tc>
          <w:tcPr>
            <w:tcW w:w="2770" w:type="dxa"/>
            <w:gridSpan w:val="2"/>
            <w:vMerge/>
            <w:vAlign w:val="center"/>
          </w:tcPr>
          <w:p w:rsidR="00351F18" w:rsidRDefault="00351F18" w:rsidP="00781AFD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351F18" w:rsidRDefault="00351F18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351F18" w:rsidRDefault="00351F18" w:rsidP="00781AF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1176" w:type="dxa"/>
          </w:tcPr>
          <w:p w:rsidR="00351F18" w:rsidRDefault="00351F18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51F18" w:rsidRDefault="00351F18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51F18" w:rsidRDefault="00351F18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351F18" w:rsidRDefault="00351F18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351F18" w:rsidRDefault="00351F18" w:rsidP="00781A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351F18" w:rsidRDefault="00351F18" w:rsidP="00781AF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51F18" w:rsidTr="009B35A6">
        <w:tc>
          <w:tcPr>
            <w:tcW w:w="2770" w:type="dxa"/>
            <w:gridSpan w:val="2"/>
            <w:vMerge/>
            <w:vAlign w:val="center"/>
          </w:tcPr>
          <w:p w:rsidR="00351F18" w:rsidRDefault="00351F18" w:rsidP="00781AFD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351F18" w:rsidRDefault="00351F18" w:rsidP="00781A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351F18" w:rsidRDefault="00351F18" w:rsidP="00781AFD">
            <w:pPr>
              <w:pStyle w:val="ConsPlusNormal"/>
              <w:rPr>
                <w:sz w:val="20"/>
              </w:rPr>
            </w:pPr>
            <w:r w:rsidRPr="00001151">
              <w:rPr>
                <w:sz w:val="20"/>
              </w:rPr>
              <w:t xml:space="preserve">Управление имущественных отношений </w:t>
            </w:r>
            <w:proofErr w:type="gramStart"/>
            <w:r w:rsidRPr="00001151">
              <w:rPr>
                <w:sz w:val="20"/>
              </w:rPr>
              <w:t>Администрации</w:t>
            </w:r>
            <w:proofErr w:type="gramEnd"/>
            <w:r w:rsidRPr="00001151">
              <w:rPr>
                <w:sz w:val="20"/>
              </w:rPr>
              <w:t xml:space="preserve"> ЗАТО Северск</w:t>
            </w:r>
          </w:p>
        </w:tc>
        <w:tc>
          <w:tcPr>
            <w:tcW w:w="1176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534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481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376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95,12</w:t>
            </w:r>
          </w:p>
        </w:tc>
        <w:tc>
          <w:tcPr>
            <w:tcW w:w="1110" w:type="dxa"/>
          </w:tcPr>
          <w:p w:rsidR="00351F18" w:rsidRDefault="00351F18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690" w:type="dxa"/>
            <w:vMerge/>
          </w:tcPr>
          <w:p w:rsidR="00351F18" w:rsidRDefault="00351F18" w:rsidP="00781AF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11836" w:rsidRPr="00011836" w:rsidTr="009B35A6">
        <w:tc>
          <w:tcPr>
            <w:tcW w:w="15528" w:type="dxa"/>
            <w:gridSpan w:val="10"/>
          </w:tcPr>
          <w:p w:rsidR="00011836" w:rsidRPr="00011836" w:rsidRDefault="00011836" w:rsidP="003741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836">
              <w:rPr>
                <w:rFonts w:ascii="Times New Roman" w:hAnsi="Times New Roman" w:cs="Times New Roman"/>
              </w:rPr>
              <w:t xml:space="preserve">Подпрограмма 3  «Содержание, обслуживание, строительство, реконструкция и капитальный ремонт муниципального </w:t>
            </w:r>
            <w:proofErr w:type="gramStart"/>
            <w:r w:rsidRPr="00011836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011836">
              <w:rPr>
                <w:rFonts w:ascii="Times New Roman" w:hAnsi="Times New Roman" w:cs="Times New Roman"/>
              </w:rPr>
              <w:t xml:space="preserve"> ЗАТО Северск и общего имущества </w:t>
            </w:r>
            <w:r w:rsidRPr="00011836">
              <w:rPr>
                <w:rFonts w:ascii="Times New Roman" w:hAnsi="Times New Roman" w:cs="Times New Roman"/>
              </w:rPr>
              <w:br/>
              <w:t>в многоквартирных домах»</w:t>
            </w:r>
          </w:p>
        </w:tc>
      </w:tr>
      <w:tr w:rsidR="00011836" w:rsidTr="009B35A6">
        <w:tc>
          <w:tcPr>
            <w:tcW w:w="644" w:type="dxa"/>
          </w:tcPr>
          <w:p w:rsidR="00011836" w:rsidRDefault="00011836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884" w:type="dxa"/>
            <w:gridSpan w:val="9"/>
          </w:tcPr>
          <w:p w:rsidR="00011836" w:rsidRPr="00A9009F" w:rsidRDefault="00011836" w:rsidP="00A9009F">
            <w:pPr>
              <w:pStyle w:val="ConsPlusNonformat"/>
              <w:rPr>
                <w:rFonts w:ascii="Times New Roman" w:hAnsi="Times New Roman" w:cs="Times New Roman"/>
              </w:rPr>
            </w:pPr>
            <w:r w:rsidRPr="00A9009F">
              <w:rPr>
                <w:rFonts w:ascii="Times New Roman" w:hAnsi="Times New Roman" w:cs="Times New Roman"/>
              </w:rPr>
              <w:t xml:space="preserve">Задача 1 «Организация деятельности по заключению муниципальных контрактов по закупке товаров, работ и услуг по содержанию, обслуживанию временно не используемого имущества муниципальной </w:t>
            </w:r>
            <w:proofErr w:type="gramStart"/>
            <w:r w:rsidRPr="00A9009F">
              <w:rPr>
                <w:rFonts w:ascii="Times New Roman" w:hAnsi="Times New Roman" w:cs="Times New Roman"/>
              </w:rPr>
              <w:t>казны</w:t>
            </w:r>
            <w:proofErr w:type="gramEnd"/>
            <w:r w:rsidRPr="00A9009F">
              <w:rPr>
                <w:rFonts w:ascii="Times New Roman" w:hAnsi="Times New Roman" w:cs="Times New Roman"/>
              </w:rPr>
              <w:t xml:space="preserve"> ЗАТО Северск и заключению договоров на обслуживание и содержание общего имущества многоквартирных домов» подпрограммы 3</w:t>
            </w:r>
          </w:p>
        </w:tc>
      </w:tr>
      <w:tr w:rsidR="00011836" w:rsidTr="009B35A6">
        <w:tc>
          <w:tcPr>
            <w:tcW w:w="644" w:type="dxa"/>
            <w:vMerge w:val="restart"/>
          </w:tcPr>
          <w:p w:rsidR="00011836" w:rsidRDefault="00D47EFC" w:rsidP="00D47E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011836">
              <w:rPr>
                <w:rFonts w:ascii="Times New Roman" w:hAnsi="Times New Roman"/>
              </w:rPr>
              <w:t>1.1</w:t>
            </w:r>
          </w:p>
        </w:tc>
        <w:tc>
          <w:tcPr>
            <w:tcW w:w="2126" w:type="dxa"/>
            <w:vMerge w:val="restart"/>
          </w:tcPr>
          <w:p w:rsidR="00011836" w:rsidRPr="00A9009F" w:rsidRDefault="00011836" w:rsidP="00D47EFC">
            <w:pPr>
              <w:pStyle w:val="ConsPlusNormal"/>
            </w:pPr>
            <w:r w:rsidRPr="00A9009F">
              <w:rPr>
                <w:sz w:val="20"/>
              </w:rPr>
              <w:t xml:space="preserve">ВЦП «Организация деятельности по заключению муниципальных контрактов по закупке товаров, </w:t>
            </w:r>
          </w:p>
        </w:tc>
        <w:tc>
          <w:tcPr>
            <w:tcW w:w="1070" w:type="dxa"/>
            <w:vMerge w:val="restart"/>
          </w:tcPr>
          <w:p w:rsidR="00011836" w:rsidRDefault="00011836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21" w:type="dxa"/>
          </w:tcPr>
          <w:p w:rsidR="00011836" w:rsidRDefault="00011836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за счет средств:</w:t>
            </w:r>
          </w:p>
        </w:tc>
        <w:tc>
          <w:tcPr>
            <w:tcW w:w="1176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18044,24</w:t>
            </w:r>
          </w:p>
        </w:tc>
        <w:tc>
          <w:tcPr>
            <w:tcW w:w="1534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18044,24</w:t>
            </w:r>
          </w:p>
        </w:tc>
        <w:tc>
          <w:tcPr>
            <w:tcW w:w="1481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18044,24</w:t>
            </w:r>
          </w:p>
        </w:tc>
        <w:tc>
          <w:tcPr>
            <w:tcW w:w="1376" w:type="dxa"/>
          </w:tcPr>
          <w:p w:rsidR="00011836" w:rsidRDefault="00011836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17418,10</w:t>
            </w:r>
          </w:p>
        </w:tc>
        <w:tc>
          <w:tcPr>
            <w:tcW w:w="1110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690" w:type="dxa"/>
            <w:vMerge w:val="restart"/>
          </w:tcPr>
          <w:p w:rsidR="00011836" w:rsidRDefault="00011836" w:rsidP="00D47EF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361,42 – остаток, образовавшийся в результате </w:t>
            </w:r>
            <w:proofErr w:type="gramStart"/>
            <w:r>
              <w:rPr>
                <w:rFonts w:ascii="Times New Roman" w:hAnsi="Times New Roman" w:cs="Times New Roman"/>
              </w:rPr>
              <w:t>несвоевременно-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исполнения подрядчиком </w:t>
            </w:r>
          </w:p>
        </w:tc>
      </w:tr>
      <w:tr w:rsidR="00011836" w:rsidTr="009B35A6">
        <w:trPr>
          <w:trHeight w:val="220"/>
        </w:trPr>
        <w:tc>
          <w:tcPr>
            <w:tcW w:w="644" w:type="dxa"/>
            <w:vMerge/>
          </w:tcPr>
          <w:p w:rsidR="00011836" w:rsidRDefault="00011836" w:rsidP="00FA11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11836" w:rsidRPr="00A9009F" w:rsidRDefault="00011836" w:rsidP="00A9009F">
            <w:pPr>
              <w:pStyle w:val="ConsPlusNormal"/>
              <w:rPr>
                <w:sz w:val="20"/>
              </w:rPr>
            </w:pPr>
          </w:p>
        </w:tc>
        <w:tc>
          <w:tcPr>
            <w:tcW w:w="1070" w:type="dxa"/>
            <w:vMerge/>
          </w:tcPr>
          <w:p w:rsidR="00011836" w:rsidRDefault="00011836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11836" w:rsidRDefault="00011836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76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011836" w:rsidRDefault="00011836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11836" w:rsidTr="009B35A6">
        <w:tc>
          <w:tcPr>
            <w:tcW w:w="644" w:type="dxa"/>
            <w:vMerge/>
          </w:tcPr>
          <w:p w:rsidR="00011836" w:rsidRDefault="00011836" w:rsidP="00FA11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11836" w:rsidRDefault="00011836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011836" w:rsidRDefault="00011836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11836" w:rsidRDefault="00011836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76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011836" w:rsidRDefault="00011836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11836" w:rsidTr="009B35A6">
        <w:tc>
          <w:tcPr>
            <w:tcW w:w="644" w:type="dxa"/>
            <w:vMerge/>
          </w:tcPr>
          <w:p w:rsidR="00011836" w:rsidRDefault="00011836" w:rsidP="00FA11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11836" w:rsidRDefault="00011836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011836" w:rsidRDefault="00011836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11836" w:rsidRDefault="00011836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76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18044,24</w:t>
            </w:r>
          </w:p>
        </w:tc>
        <w:tc>
          <w:tcPr>
            <w:tcW w:w="1534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18044,24</w:t>
            </w:r>
          </w:p>
        </w:tc>
        <w:tc>
          <w:tcPr>
            <w:tcW w:w="1481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18044,24</w:t>
            </w:r>
          </w:p>
        </w:tc>
        <w:tc>
          <w:tcPr>
            <w:tcW w:w="1376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17418,10</w:t>
            </w:r>
          </w:p>
        </w:tc>
        <w:tc>
          <w:tcPr>
            <w:tcW w:w="1110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690" w:type="dxa"/>
            <w:vMerge/>
          </w:tcPr>
          <w:p w:rsidR="00011836" w:rsidRDefault="00011836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11836" w:rsidTr="009B35A6">
        <w:tc>
          <w:tcPr>
            <w:tcW w:w="644" w:type="dxa"/>
            <w:vMerge/>
          </w:tcPr>
          <w:p w:rsidR="00011836" w:rsidRDefault="00011836" w:rsidP="00FA11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11836" w:rsidRDefault="00011836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011836" w:rsidRDefault="00011836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11836" w:rsidRDefault="00011836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176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011836" w:rsidRDefault="00011836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11836" w:rsidTr="009B35A6">
        <w:tc>
          <w:tcPr>
            <w:tcW w:w="644" w:type="dxa"/>
            <w:vMerge/>
          </w:tcPr>
          <w:p w:rsidR="00011836" w:rsidRDefault="00011836" w:rsidP="00FA11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11836" w:rsidRDefault="00011836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011836" w:rsidRDefault="00011836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011836" w:rsidRDefault="00011836" w:rsidP="00FA118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1176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11836" w:rsidRDefault="00011836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11836" w:rsidRDefault="00011836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</w:tcPr>
          <w:p w:rsidR="00D47EFC" w:rsidRDefault="00D47EFC" w:rsidP="00D47E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D47EFC" w:rsidRDefault="00D47EFC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</w:tcPr>
          <w:p w:rsidR="00D47EFC" w:rsidRDefault="00D47EFC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1" w:type="dxa"/>
          </w:tcPr>
          <w:p w:rsidR="00D47EFC" w:rsidRDefault="00D47EFC" w:rsidP="00D47E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6" w:type="dxa"/>
          </w:tcPr>
          <w:p w:rsidR="00D47EFC" w:rsidRDefault="00D47EFC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</w:tcPr>
          <w:p w:rsidR="00D47EFC" w:rsidRDefault="00D47EFC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</w:tcPr>
          <w:p w:rsidR="00D47EFC" w:rsidRDefault="00D47EFC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</w:tcPr>
          <w:p w:rsidR="00D47EFC" w:rsidRDefault="00D47EFC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0" w:type="dxa"/>
          </w:tcPr>
          <w:p w:rsidR="00D47EFC" w:rsidRDefault="00D47EFC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0" w:type="dxa"/>
          </w:tcPr>
          <w:p w:rsidR="00D47EFC" w:rsidRDefault="00D47EFC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47EFC" w:rsidTr="009B35A6">
        <w:tc>
          <w:tcPr>
            <w:tcW w:w="644" w:type="dxa"/>
          </w:tcPr>
          <w:p w:rsidR="00D47EFC" w:rsidRDefault="00D47EFC" w:rsidP="00FA11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47EFC" w:rsidRP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  <w:r w:rsidRPr="00D47EFC">
              <w:rPr>
                <w:rFonts w:ascii="Times New Roman" w:hAnsi="Times New Roman" w:cs="Times New Roman"/>
              </w:rPr>
              <w:t xml:space="preserve">работ и услуг по содержанию, обслуживанию временно не используемого имущества муниципальной </w:t>
            </w:r>
            <w:proofErr w:type="gramStart"/>
            <w:r w:rsidRPr="00D47EFC">
              <w:rPr>
                <w:rFonts w:ascii="Times New Roman" w:hAnsi="Times New Roman" w:cs="Times New Roman"/>
              </w:rPr>
              <w:t>казны</w:t>
            </w:r>
            <w:proofErr w:type="gramEnd"/>
            <w:r w:rsidRPr="00D47EFC">
              <w:rPr>
                <w:rFonts w:ascii="Times New Roman" w:hAnsi="Times New Roman" w:cs="Times New Roman"/>
              </w:rPr>
              <w:t xml:space="preserve"> ЗАТО Северск и заключению договоров на обслуживание и содержание общего имущества многоквартирных домов»</w:t>
            </w:r>
          </w:p>
        </w:tc>
        <w:tc>
          <w:tcPr>
            <w:tcW w:w="1070" w:type="dxa"/>
          </w:tcPr>
          <w:p w:rsidR="00D47EFC" w:rsidRDefault="00D47EFC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4F214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Управление имущественных отношений</w:t>
            </w:r>
          </w:p>
        </w:tc>
        <w:tc>
          <w:tcPr>
            <w:tcW w:w="1176" w:type="dxa"/>
          </w:tcPr>
          <w:p w:rsidR="00D47EFC" w:rsidRDefault="00D47EFC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18044,24</w:t>
            </w:r>
          </w:p>
        </w:tc>
        <w:tc>
          <w:tcPr>
            <w:tcW w:w="1534" w:type="dxa"/>
          </w:tcPr>
          <w:p w:rsidR="00D47EFC" w:rsidRDefault="00D47EFC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18044,24</w:t>
            </w:r>
          </w:p>
        </w:tc>
        <w:tc>
          <w:tcPr>
            <w:tcW w:w="1481" w:type="dxa"/>
          </w:tcPr>
          <w:p w:rsidR="00D47EFC" w:rsidRDefault="00D47EFC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18044,24</w:t>
            </w:r>
          </w:p>
        </w:tc>
        <w:tc>
          <w:tcPr>
            <w:tcW w:w="1376" w:type="dxa"/>
          </w:tcPr>
          <w:p w:rsidR="00D47EFC" w:rsidRDefault="00D47EFC" w:rsidP="004F214B">
            <w:pPr>
              <w:jc w:val="right"/>
            </w:pPr>
            <w:r>
              <w:rPr>
                <w:rFonts w:ascii="Times New Roman" w:hAnsi="Times New Roman"/>
              </w:rPr>
              <w:t>17418,10</w:t>
            </w:r>
          </w:p>
        </w:tc>
        <w:tc>
          <w:tcPr>
            <w:tcW w:w="1110" w:type="dxa"/>
          </w:tcPr>
          <w:p w:rsidR="00D47EFC" w:rsidRDefault="00D47EFC" w:rsidP="004F21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690" w:type="dxa"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контракта по текущему ремонту, 107,52 – остаток по взносам в фонд капитального ремонта, образовавшийся в результате приватизации имущества, 110,96 – экономия по энергоресурсам</w:t>
            </w:r>
          </w:p>
        </w:tc>
      </w:tr>
      <w:tr w:rsidR="00D47EFC" w:rsidTr="009B35A6">
        <w:tc>
          <w:tcPr>
            <w:tcW w:w="644" w:type="dxa"/>
          </w:tcPr>
          <w:p w:rsidR="00D47EFC" w:rsidRDefault="00D47EFC" w:rsidP="006C1C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884" w:type="dxa"/>
            <w:gridSpan w:val="9"/>
          </w:tcPr>
          <w:p w:rsidR="00D47EFC" w:rsidRPr="006C1C2E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  <w:r w:rsidRPr="006C1C2E">
              <w:rPr>
                <w:rFonts w:ascii="Times New Roman" w:hAnsi="Times New Roman" w:cs="Times New Roman"/>
              </w:rPr>
              <w:t>Задача 2 «Капитальный ремонт нежилых объектов административно-хозяйственного назначения»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C2E">
              <w:rPr>
                <w:rFonts w:ascii="Times New Roman" w:hAnsi="Times New Roman" w:cs="Times New Roman"/>
              </w:rPr>
              <w:t>подпрограммы 3</w:t>
            </w:r>
          </w:p>
        </w:tc>
      </w:tr>
      <w:tr w:rsidR="00D47EFC" w:rsidTr="009B35A6">
        <w:tc>
          <w:tcPr>
            <w:tcW w:w="644" w:type="dxa"/>
            <w:vMerge w:val="restart"/>
          </w:tcPr>
          <w:p w:rsidR="00D47EFC" w:rsidRDefault="00D47EFC" w:rsidP="00FA11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  <w:tc>
          <w:tcPr>
            <w:tcW w:w="2126" w:type="dxa"/>
            <w:vMerge w:val="restart"/>
          </w:tcPr>
          <w:p w:rsidR="00D47EFC" w:rsidRPr="006C1C2E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  <w:r w:rsidRPr="006C1C2E">
              <w:rPr>
                <w:rFonts w:ascii="Times New Roman" w:hAnsi="Times New Roman" w:cs="Times New Roman"/>
              </w:rPr>
              <w:t>ВЦП «Капитальный ремонт нежилых объектов административно-хозяйственного назначения»</w:t>
            </w:r>
          </w:p>
        </w:tc>
        <w:tc>
          <w:tcPr>
            <w:tcW w:w="1070" w:type="dxa"/>
            <w:vMerge w:val="restart"/>
          </w:tcPr>
          <w:p w:rsidR="00D47EFC" w:rsidRDefault="00D47EFC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21" w:type="dxa"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за счет средств:</w:t>
            </w:r>
          </w:p>
        </w:tc>
        <w:tc>
          <w:tcPr>
            <w:tcW w:w="1176" w:type="dxa"/>
          </w:tcPr>
          <w:p w:rsidR="00D47EFC" w:rsidRPr="007739AD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364,00</w:t>
            </w:r>
          </w:p>
        </w:tc>
        <w:tc>
          <w:tcPr>
            <w:tcW w:w="1534" w:type="dxa"/>
          </w:tcPr>
          <w:p w:rsidR="00D47EFC" w:rsidRPr="007739AD" w:rsidRDefault="00D47EFC" w:rsidP="009175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364,00</w:t>
            </w:r>
          </w:p>
        </w:tc>
        <w:tc>
          <w:tcPr>
            <w:tcW w:w="1481" w:type="dxa"/>
          </w:tcPr>
          <w:p w:rsidR="00D47EFC" w:rsidRPr="007739AD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364,00</w:t>
            </w:r>
          </w:p>
        </w:tc>
        <w:tc>
          <w:tcPr>
            <w:tcW w:w="13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10" w:type="dxa"/>
          </w:tcPr>
          <w:p w:rsidR="00D47EFC" w:rsidRDefault="00D47EFC" w:rsidP="009221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690" w:type="dxa"/>
            <w:vMerge w:val="restart"/>
          </w:tcPr>
          <w:p w:rsidR="00D47EFC" w:rsidRDefault="00871368" w:rsidP="00D47EF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328,0 </w:t>
            </w:r>
            <w:r w:rsidR="00D47EFC">
              <w:rPr>
                <w:rFonts w:ascii="Times New Roman" w:hAnsi="Times New Roman"/>
                <w:lang w:eastAsia="en-US"/>
              </w:rPr>
              <w:t xml:space="preserve">тыс. руб. – не </w:t>
            </w:r>
            <w:proofErr w:type="gramStart"/>
            <w:r w:rsidR="00D47EFC">
              <w:rPr>
                <w:rFonts w:ascii="Times New Roman" w:hAnsi="Times New Roman"/>
                <w:lang w:eastAsia="en-US"/>
              </w:rPr>
              <w:t>оплачена</w:t>
            </w:r>
            <w:proofErr w:type="gramEnd"/>
            <w:r w:rsidR="00D47EFC">
              <w:rPr>
                <w:rFonts w:ascii="Times New Roman" w:hAnsi="Times New Roman"/>
                <w:lang w:eastAsia="en-US"/>
              </w:rPr>
              <w:t xml:space="preserve"> ПСД по причине нарушения сроков выполнения работ подрядной организацией </w:t>
            </w:r>
            <w:r w:rsidR="00D47EFC" w:rsidRPr="00011836">
              <w:rPr>
                <w:rFonts w:ascii="Times New Roman" w:hAnsi="Times New Roman" w:cs="Times New Roman"/>
              </w:rPr>
              <w:t>(</w:t>
            </w:r>
            <w:proofErr w:type="spellStart"/>
            <w:r w:rsidR="00D47EFC" w:rsidRPr="00011836">
              <w:rPr>
                <w:rFonts w:ascii="Times New Roman" w:hAnsi="Times New Roman" w:cs="Times New Roman"/>
              </w:rPr>
              <w:t>проектировщи</w:t>
            </w:r>
            <w:proofErr w:type="spellEnd"/>
            <w:r w:rsidR="00D47EFC" w:rsidRPr="00011836">
              <w:rPr>
                <w:rFonts w:ascii="Times New Roman" w:hAnsi="Times New Roman" w:cs="Times New Roman"/>
              </w:rPr>
              <w:t>-ком). Ожидаемый срок завершения работ апрель 2019 год</w:t>
            </w:r>
          </w:p>
        </w:tc>
      </w:tr>
      <w:tr w:rsidR="00D47EFC" w:rsidTr="009B35A6">
        <w:tc>
          <w:tcPr>
            <w:tcW w:w="644" w:type="dxa"/>
            <w:vMerge/>
            <w:vAlign w:val="center"/>
          </w:tcPr>
          <w:p w:rsidR="00D47EFC" w:rsidRDefault="00D47EFC" w:rsidP="00FA118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47EFC" w:rsidRPr="006C1C2E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  <w:vMerge/>
            <w:vAlign w:val="center"/>
          </w:tcPr>
          <w:p w:rsidR="00D47EFC" w:rsidRDefault="00D47EFC" w:rsidP="00FA118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47EFC" w:rsidRPr="006C1C2E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  <w:vMerge/>
            <w:vAlign w:val="center"/>
          </w:tcPr>
          <w:p w:rsidR="00D47EFC" w:rsidRDefault="00D47EFC" w:rsidP="00FA118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47EFC" w:rsidRPr="006C1C2E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76" w:type="dxa"/>
          </w:tcPr>
          <w:p w:rsidR="00D47EFC" w:rsidRPr="007739AD" w:rsidRDefault="00D47EFC" w:rsidP="00DF182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364,00</w:t>
            </w:r>
          </w:p>
        </w:tc>
        <w:tc>
          <w:tcPr>
            <w:tcW w:w="1534" w:type="dxa"/>
          </w:tcPr>
          <w:p w:rsidR="00D47EFC" w:rsidRPr="007739AD" w:rsidRDefault="00D47EFC" w:rsidP="00DF182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364,00</w:t>
            </w:r>
          </w:p>
        </w:tc>
        <w:tc>
          <w:tcPr>
            <w:tcW w:w="1481" w:type="dxa"/>
          </w:tcPr>
          <w:p w:rsidR="00D47EFC" w:rsidRPr="007739AD" w:rsidRDefault="00D47EFC" w:rsidP="00DF182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364,00</w:t>
            </w:r>
          </w:p>
        </w:tc>
        <w:tc>
          <w:tcPr>
            <w:tcW w:w="1376" w:type="dxa"/>
          </w:tcPr>
          <w:p w:rsidR="00D47EFC" w:rsidRDefault="00D47EFC" w:rsidP="00DF182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10" w:type="dxa"/>
          </w:tcPr>
          <w:p w:rsidR="00D47EFC" w:rsidRDefault="00D47EFC" w:rsidP="009221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69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  <w:vMerge/>
            <w:vAlign w:val="center"/>
          </w:tcPr>
          <w:p w:rsidR="00D47EFC" w:rsidRDefault="00D47EFC" w:rsidP="00FA118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47EFC" w:rsidRPr="006C1C2E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1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  <w:vMerge/>
            <w:vAlign w:val="center"/>
          </w:tcPr>
          <w:p w:rsidR="00D47EFC" w:rsidRDefault="00D47EFC" w:rsidP="00FA118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47EFC" w:rsidRPr="006C1C2E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FA118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1176" w:type="dxa"/>
          </w:tcPr>
          <w:p w:rsidR="00D47EFC" w:rsidRPr="007739AD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D47EFC" w:rsidRPr="007739AD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47EFC" w:rsidRPr="007739AD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  <w:vMerge/>
            <w:vAlign w:val="center"/>
          </w:tcPr>
          <w:p w:rsidR="00D47EFC" w:rsidRDefault="00D47EFC" w:rsidP="00FA118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47EFC" w:rsidRPr="006C1C2E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91754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Управление капитального строительства</w:t>
            </w:r>
          </w:p>
        </w:tc>
        <w:tc>
          <w:tcPr>
            <w:tcW w:w="1176" w:type="dxa"/>
          </w:tcPr>
          <w:p w:rsidR="00D47EFC" w:rsidRPr="007739AD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364,00</w:t>
            </w:r>
          </w:p>
        </w:tc>
        <w:tc>
          <w:tcPr>
            <w:tcW w:w="1534" w:type="dxa"/>
          </w:tcPr>
          <w:p w:rsidR="00D47EFC" w:rsidRPr="007739AD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364,00</w:t>
            </w:r>
          </w:p>
        </w:tc>
        <w:tc>
          <w:tcPr>
            <w:tcW w:w="1481" w:type="dxa"/>
          </w:tcPr>
          <w:p w:rsidR="00D47EFC" w:rsidRPr="007739AD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364,00</w:t>
            </w:r>
          </w:p>
        </w:tc>
        <w:tc>
          <w:tcPr>
            <w:tcW w:w="1376" w:type="dxa"/>
          </w:tcPr>
          <w:p w:rsidR="00D47EFC" w:rsidRDefault="00D47EFC" w:rsidP="00DF182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10" w:type="dxa"/>
          </w:tcPr>
          <w:p w:rsidR="00D47EFC" w:rsidRDefault="00D47EFC" w:rsidP="009221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69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</w:tcPr>
          <w:p w:rsidR="00D47EFC" w:rsidRDefault="00D47EFC" w:rsidP="006C1C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4884" w:type="dxa"/>
            <w:gridSpan w:val="9"/>
          </w:tcPr>
          <w:p w:rsidR="00D47EFC" w:rsidRPr="006C1C2E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  <w:r w:rsidRPr="006C1C2E">
              <w:rPr>
                <w:rFonts w:ascii="Times New Roman" w:hAnsi="Times New Roman" w:cs="Times New Roman"/>
              </w:rPr>
              <w:t>Задача 3</w:t>
            </w:r>
            <w:r>
              <w:rPr>
                <w:rFonts w:ascii="Times New Roman" w:hAnsi="Times New Roman" w:cs="Times New Roman"/>
              </w:rPr>
              <w:t xml:space="preserve"> «Строительство и реконструкция </w:t>
            </w:r>
            <w:r w:rsidRPr="006C1C2E">
              <w:rPr>
                <w:rFonts w:ascii="Times New Roman" w:hAnsi="Times New Roman" w:cs="Times New Roman"/>
              </w:rPr>
              <w:t xml:space="preserve">муниципального </w:t>
            </w:r>
            <w:proofErr w:type="gramStart"/>
            <w:r w:rsidRPr="006C1C2E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6C1C2E">
              <w:rPr>
                <w:rFonts w:ascii="Times New Roman" w:hAnsi="Times New Roman" w:cs="Times New Roman"/>
              </w:rPr>
              <w:t xml:space="preserve"> ЗАТО Северск» подпрограммы 3</w:t>
            </w:r>
          </w:p>
        </w:tc>
      </w:tr>
      <w:tr w:rsidR="00D47EFC" w:rsidTr="009B35A6">
        <w:tc>
          <w:tcPr>
            <w:tcW w:w="644" w:type="dxa"/>
            <w:vMerge w:val="restart"/>
          </w:tcPr>
          <w:p w:rsidR="00D47EFC" w:rsidRDefault="00D47EFC" w:rsidP="006C1C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3.3.1</w:t>
            </w:r>
          </w:p>
        </w:tc>
        <w:tc>
          <w:tcPr>
            <w:tcW w:w="2126" w:type="dxa"/>
            <w:vMerge w:val="restart"/>
          </w:tcPr>
          <w:p w:rsidR="00D47EFC" w:rsidRPr="006C1C2E" w:rsidRDefault="00D47EFC" w:rsidP="006C1C2E">
            <w:pPr>
              <w:pStyle w:val="ConsPlusNormal"/>
              <w:rPr>
                <w:sz w:val="20"/>
              </w:rPr>
            </w:pPr>
            <w:r w:rsidRPr="006C1C2E">
              <w:rPr>
                <w:sz w:val="20"/>
              </w:rPr>
              <w:t>Основное мероприятие</w:t>
            </w:r>
          </w:p>
          <w:p w:rsidR="00D47EFC" w:rsidRPr="006C1C2E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  <w:r w:rsidRPr="006C1C2E">
              <w:rPr>
                <w:rFonts w:ascii="Times New Roman" w:hAnsi="Times New Roman" w:cs="Times New Roman"/>
              </w:rPr>
              <w:t xml:space="preserve">«Строительство и реконструкция муниципального </w:t>
            </w:r>
            <w:proofErr w:type="gramStart"/>
            <w:r w:rsidRPr="006C1C2E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6C1C2E">
              <w:rPr>
                <w:rFonts w:ascii="Times New Roman" w:hAnsi="Times New Roman" w:cs="Times New Roman"/>
              </w:rPr>
              <w:t xml:space="preserve"> ЗАТО Северск»</w:t>
            </w:r>
          </w:p>
        </w:tc>
        <w:tc>
          <w:tcPr>
            <w:tcW w:w="1070" w:type="dxa"/>
            <w:vMerge w:val="restart"/>
          </w:tcPr>
          <w:p w:rsidR="00D47EFC" w:rsidRDefault="00D47EFC" w:rsidP="006C1C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21" w:type="dxa"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за счет средств:</w:t>
            </w:r>
          </w:p>
        </w:tc>
        <w:tc>
          <w:tcPr>
            <w:tcW w:w="1176" w:type="dxa"/>
          </w:tcPr>
          <w:p w:rsidR="00D47EFC" w:rsidRPr="007739AD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7229,33</w:t>
            </w:r>
          </w:p>
        </w:tc>
        <w:tc>
          <w:tcPr>
            <w:tcW w:w="1534" w:type="dxa"/>
          </w:tcPr>
          <w:p w:rsidR="00D47EFC" w:rsidRPr="007739AD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7229,33</w:t>
            </w:r>
          </w:p>
        </w:tc>
        <w:tc>
          <w:tcPr>
            <w:tcW w:w="1481" w:type="dxa"/>
          </w:tcPr>
          <w:p w:rsidR="00D47EFC" w:rsidRPr="007739AD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7229,33</w:t>
            </w:r>
          </w:p>
        </w:tc>
        <w:tc>
          <w:tcPr>
            <w:tcW w:w="1376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7226,94</w:t>
            </w:r>
          </w:p>
        </w:tc>
        <w:tc>
          <w:tcPr>
            <w:tcW w:w="1110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690" w:type="dxa"/>
            <w:vMerge w:val="restart"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  <w:vMerge/>
            <w:vAlign w:val="center"/>
          </w:tcPr>
          <w:p w:rsidR="00D47EFC" w:rsidRDefault="00D47EFC" w:rsidP="006C1C2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47EFC" w:rsidRPr="006C1C2E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76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  <w:vMerge/>
            <w:vAlign w:val="center"/>
          </w:tcPr>
          <w:p w:rsidR="00D47EFC" w:rsidRDefault="00D47EFC" w:rsidP="006C1C2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47EFC" w:rsidRPr="006C1C2E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76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  <w:vMerge/>
            <w:vAlign w:val="center"/>
          </w:tcPr>
          <w:p w:rsidR="00D47EFC" w:rsidRDefault="00D47EFC" w:rsidP="006C1C2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47EFC" w:rsidRPr="006C1C2E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76" w:type="dxa"/>
          </w:tcPr>
          <w:p w:rsidR="00D47EFC" w:rsidRPr="007739AD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7229,33</w:t>
            </w:r>
          </w:p>
        </w:tc>
        <w:tc>
          <w:tcPr>
            <w:tcW w:w="1534" w:type="dxa"/>
          </w:tcPr>
          <w:p w:rsidR="00D47EFC" w:rsidRPr="007739AD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7229,33</w:t>
            </w:r>
          </w:p>
        </w:tc>
        <w:tc>
          <w:tcPr>
            <w:tcW w:w="1481" w:type="dxa"/>
          </w:tcPr>
          <w:p w:rsidR="00D47EFC" w:rsidRPr="007739AD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7229,33</w:t>
            </w:r>
          </w:p>
        </w:tc>
        <w:tc>
          <w:tcPr>
            <w:tcW w:w="1376" w:type="dxa"/>
          </w:tcPr>
          <w:p w:rsidR="00D47EFC" w:rsidRDefault="00D47EFC" w:rsidP="00DF182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7226,94</w:t>
            </w:r>
          </w:p>
        </w:tc>
        <w:tc>
          <w:tcPr>
            <w:tcW w:w="1110" w:type="dxa"/>
          </w:tcPr>
          <w:p w:rsidR="00D47EFC" w:rsidRDefault="00D47EFC" w:rsidP="00DF182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690" w:type="dxa"/>
            <w:vMerge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  <w:vMerge/>
            <w:vAlign w:val="center"/>
          </w:tcPr>
          <w:p w:rsidR="00D47EFC" w:rsidRDefault="00D47EFC" w:rsidP="006C1C2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47EFC" w:rsidRPr="006C1C2E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176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  <w:vMerge/>
            <w:vAlign w:val="center"/>
          </w:tcPr>
          <w:p w:rsidR="00D47EFC" w:rsidRDefault="00D47EFC" w:rsidP="006C1C2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47EFC" w:rsidRPr="006C1C2E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6C1C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1176" w:type="dxa"/>
          </w:tcPr>
          <w:p w:rsidR="00D47EFC" w:rsidRPr="007739AD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D47EFC" w:rsidRPr="007739AD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47EFC" w:rsidRPr="007739AD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D47EFC" w:rsidRDefault="00D47EFC" w:rsidP="006C1C2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  <w:vMerge/>
            <w:vAlign w:val="center"/>
          </w:tcPr>
          <w:p w:rsidR="00D47EFC" w:rsidRDefault="00D47EFC" w:rsidP="006C1C2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47EFC" w:rsidRPr="006C1C2E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6C1C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Управление капитального строительства</w:t>
            </w:r>
          </w:p>
          <w:p w:rsidR="00D47EFC" w:rsidRDefault="00D47EFC" w:rsidP="006C1C2E">
            <w:pPr>
              <w:pStyle w:val="ConsPlusNormal"/>
              <w:rPr>
                <w:sz w:val="20"/>
              </w:rPr>
            </w:pPr>
          </w:p>
        </w:tc>
        <w:tc>
          <w:tcPr>
            <w:tcW w:w="1176" w:type="dxa"/>
          </w:tcPr>
          <w:p w:rsidR="00D47EFC" w:rsidRPr="007739AD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7229,33</w:t>
            </w:r>
          </w:p>
        </w:tc>
        <w:tc>
          <w:tcPr>
            <w:tcW w:w="1534" w:type="dxa"/>
          </w:tcPr>
          <w:p w:rsidR="00D47EFC" w:rsidRPr="007739AD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7229,33</w:t>
            </w:r>
          </w:p>
        </w:tc>
        <w:tc>
          <w:tcPr>
            <w:tcW w:w="1481" w:type="dxa"/>
          </w:tcPr>
          <w:p w:rsidR="00D47EFC" w:rsidRPr="007739AD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7229,33</w:t>
            </w:r>
          </w:p>
        </w:tc>
        <w:tc>
          <w:tcPr>
            <w:tcW w:w="1376" w:type="dxa"/>
          </w:tcPr>
          <w:p w:rsidR="00D47EFC" w:rsidRDefault="00D47EFC" w:rsidP="00DF182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7226,94</w:t>
            </w:r>
          </w:p>
        </w:tc>
        <w:tc>
          <w:tcPr>
            <w:tcW w:w="1110" w:type="dxa"/>
          </w:tcPr>
          <w:p w:rsidR="00D47EFC" w:rsidRDefault="00D47EFC" w:rsidP="00DF182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690" w:type="dxa"/>
            <w:vMerge/>
          </w:tcPr>
          <w:p w:rsidR="00D47EFC" w:rsidRDefault="00D47EFC" w:rsidP="006C1C2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  <w:vAlign w:val="center"/>
          </w:tcPr>
          <w:p w:rsidR="00D47EFC" w:rsidRDefault="00D47EFC" w:rsidP="00D47E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D47EFC" w:rsidRPr="006C1C2E" w:rsidRDefault="00D47EFC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</w:tcPr>
          <w:p w:rsidR="00D47EFC" w:rsidRDefault="00D47EFC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1" w:type="dxa"/>
          </w:tcPr>
          <w:p w:rsidR="00D47EFC" w:rsidRDefault="00D47EFC" w:rsidP="00D47EF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6" w:type="dxa"/>
          </w:tcPr>
          <w:p w:rsidR="00D47EFC" w:rsidRDefault="00D47EFC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</w:tcPr>
          <w:p w:rsidR="00D47EFC" w:rsidRDefault="00D47EFC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</w:tcPr>
          <w:p w:rsidR="00D47EFC" w:rsidRDefault="00D47EFC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</w:tcPr>
          <w:p w:rsidR="00D47EFC" w:rsidRDefault="00D47EFC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0" w:type="dxa"/>
          </w:tcPr>
          <w:p w:rsidR="00D47EFC" w:rsidRDefault="00D47EFC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0" w:type="dxa"/>
          </w:tcPr>
          <w:p w:rsidR="00D47EFC" w:rsidRDefault="00D47EFC" w:rsidP="00D47E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47EFC" w:rsidTr="009B35A6">
        <w:tc>
          <w:tcPr>
            <w:tcW w:w="2770" w:type="dxa"/>
            <w:gridSpan w:val="2"/>
            <w:vMerge w:val="restart"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3</w:t>
            </w:r>
          </w:p>
          <w:p w:rsidR="00D47EFC" w:rsidRPr="008A15DD" w:rsidRDefault="00D47EFC" w:rsidP="00FA1183">
            <w:pPr>
              <w:jc w:val="right"/>
            </w:pPr>
          </w:p>
        </w:tc>
        <w:tc>
          <w:tcPr>
            <w:tcW w:w="1070" w:type="dxa"/>
            <w:vMerge w:val="restart"/>
          </w:tcPr>
          <w:p w:rsidR="00D47EFC" w:rsidRDefault="00D47EFC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21" w:type="dxa"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за счет средств:</w:t>
            </w:r>
          </w:p>
        </w:tc>
        <w:tc>
          <w:tcPr>
            <w:tcW w:w="1176" w:type="dxa"/>
          </w:tcPr>
          <w:p w:rsidR="00D47EFC" w:rsidRPr="007739AD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25637,57</w:t>
            </w:r>
          </w:p>
        </w:tc>
        <w:tc>
          <w:tcPr>
            <w:tcW w:w="1534" w:type="dxa"/>
          </w:tcPr>
          <w:p w:rsidR="00D47EFC" w:rsidRPr="007739AD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25637,57</w:t>
            </w:r>
          </w:p>
        </w:tc>
        <w:tc>
          <w:tcPr>
            <w:tcW w:w="1481" w:type="dxa"/>
          </w:tcPr>
          <w:p w:rsidR="00D47EFC" w:rsidRPr="007739AD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25637,57</w:t>
            </w:r>
          </w:p>
        </w:tc>
        <w:tc>
          <w:tcPr>
            <w:tcW w:w="13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24681,04</w:t>
            </w:r>
          </w:p>
        </w:tc>
        <w:tc>
          <w:tcPr>
            <w:tcW w:w="1110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690" w:type="dxa"/>
            <w:vMerge w:val="restart"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2770" w:type="dxa"/>
            <w:gridSpan w:val="2"/>
            <w:vMerge/>
            <w:vAlign w:val="center"/>
          </w:tcPr>
          <w:p w:rsidR="00D47EFC" w:rsidRDefault="00D47EFC" w:rsidP="00FA1183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2770" w:type="dxa"/>
            <w:gridSpan w:val="2"/>
            <w:vMerge/>
            <w:vAlign w:val="center"/>
          </w:tcPr>
          <w:p w:rsidR="00D47EFC" w:rsidRDefault="00D47EFC" w:rsidP="00FA1183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2770" w:type="dxa"/>
            <w:gridSpan w:val="2"/>
            <w:vMerge/>
            <w:vAlign w:val="center"/>
          </w:tcPr>
          <w:p w:rsidR="00D47EFC" w:rsidRDefault="00D47EFC" w:rsidP="00FA1183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76" w:type="dxa"/>
          </w:tcPr>
          <w:p w:rsidR="00D47EFC" w:rsidRPr="007739AD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25637,57</w:t>
            </w:r>
          </w:p>
        </w:tc>
        <w:tc>
          <w:tcPr>
            <w:tcW w:w="1534" w:type="dxa"/>
          </w:tcPr>
          <w:p w:rsidR="00D47EFC" w:rsidRPr="007739AD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25637,57</w:t>
            </w:r>
          </w:p>
        </w:tc>
        <w:tc>
          <w:tcPr>
            <w:tcW w:w="1481" w:type="dxa"/>
          </w:tcPr>
          <w:p w:rsidR="00D47EFC" w:rsidRPr="007739AD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25637,57</w:t>
            </w:r>
          </w:p>
        </w:tc>
        <w:tc>
          <w:tcPr>
            <w:tcW w:w="1376" w:type="dxa"/>
          </w:tcPr>
          <w:p w:rsidR="00D47EFC" w:rsidRDefault="00D47EFC" w:rsidP="00DF182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24681,04</w:t>
            </w:r>
          </w:p>
        </w:tc>
        <w:tc>
          <w:tcPr>
            <w:tcW w:w="1110" w:type="dxa"/>
          </w:tcPr>
          <w:p w:rsidR="00D47EFC" w:rsidRDefault="00D47EFC" w:rsidP="00DF182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69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2770" w:type="dxa"/>
            <w:gridSpan w:val="2"/>
            <w:vMerge/>
            <w:vAlign w:val="center"/>
          </w:tcPr>
          <w:p w:rsidR="00D47EFC" w:rsidRDefault="00D47EFC" w:rsidP="00FA1183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1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2770" w:type="dxa"/>
            <w:gridSpan w:val="2"/>
            <w:vMerge/>
            <w:vAlign w:val="center"/>
          </w:tcPr>
          <w:p w:rsidR="00D47EFC" w:rsidRDefault="00D47EFC" w:rsidP="00FA1183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FA118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1176" w:type="dxa"/>
          </w:tcPr>
          <w:p w:rsidR="00D47EFC" w:rsidRPr="007739AD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D47EFC" w:rsidRPr="007739AD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47EFC" w:rsidRPr="007739AD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rPr>
          <w:trHeight w:val="552"/>
        </w:trPr>
        <w:tc>
          <w:tcPr>
            <w:tcW w:w="2770" w:type="dxa"/>
            <w:gridSpan w:val="2"/>
            <w:vMerge/>
            <w:vAlign w:val="center"/>
          </w:tcPr>
          <w:p w:rsidR="00D47EFC" w:rsidRDefault="00D47EFC" w:rsidP="00FA1183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D930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Управление имущественных отношений</w:t>
            </w:r>
          </w:p>
        </w:tc>
        <w:tc>
          <w:tcPr>
            <w:tcW w:w="1176" w:type="dxa"/>
          </w:tcPr>
          <w:p w:rsidR="00D47EFC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18044,24</w:t>
            </w:r>
          </w:p>
        </w:tc>
        <w:tc>
          <w:tcPr>
            <w:tcW w:w="1534" w:type="dxa"/>
          </w:tcPr>
          <w:p w:rsidR="00D47EFC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18044,24</w:t>
            </w:r>
          </w:p>
        </w:tc>
        <w:tc>
          <w:tcPr>
            <w:tcW w:w="1481" w:type="dxa"/>
          </w:tcPr>
          <w:p w:rsidR="00D47EFC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18044,24</w:t>
            </w:r>
          </w:p>
        </w:tc>
        <w:tc>
          <w:tcPr>
            <w:tcW w:w="13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17418,10</w:t>
            </w:r>
          </w:p>
        </w:tc>
        <w:tc>
          <w:tcPr>
            <w:tcW w:w="1110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69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rPr>
          <w:trHeight w:val="360"/>
        </w:trPr>
        <w:tc>
          <w:tcPr>
            <w:tcW w:w="2770" w:type="dxa"/>
            <w:gridSpan w:val="2"/>
            <w:vMerge/>
            <w:vAlign w:val="center"/>
          </w:tcPr>
          <w:p w:rsidR="00D47EFC" w:rsidRDefault="00D47EFC" w:rsidP="00FA1183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 w:rsidP="00FA11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FA118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Управление капитального строительства</w:t>
            </w:r>
          </w:p>
        </w:tc>
        <w:tc>
          <w:tcPr>
            <w:tcW w:w="1176" w:type="dxa"/>
          </w:tcPr>
          <w:p w:rsidR="00D47EFC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7593,33</w:t>
            </w:r>
          </w:p>
        </w:tc>
        <w:tc>
          <w:tcPr>
            <w:tcW w:w="1534" w:type="dxa"/>
          </w:tcPr>
          <w:p w:rsidR="00D47EFC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7593,33</w:t>
            </w:r>
          </w:p>
        </w:tc>
        <w:tc>
          <w:tcPr>
            <w:tcW w:w="1481" w:type="dxa"/>
          </w:tcPr>
          <w:p w:rsidR="00D47EFC" w:rsidRDefault="00D47EFC" w:rsidP="003557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7593,33</w:t>
            </w:r>
          </w:p>
        </w:tc>
        <w:tc>
          <w:tcPr>
            <w:tcW w:w="1376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7262,94</w:t>
            </w:r>
          </w:p>
        </w:tc>
        <w:tc>
          <w:tcPr>
            <w:tcW w:w="1110" w:type="dxa"/>
          </w:tcPr>
          <w:p w:rsidR="00D47EFC" w:rsidRDefault="00D47EFC" w:rsidP="00FA11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690" w:type="dxa"/>
            <w:vMerge/>
          </w:tcPr>
          <w:p w:rsidR="00D47EFC" w:rsidRDefault="00D47EFC" w:rsidP="00FA11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RPr="004F214B" w:rsidTr="009B35A6">
        <w:tc>
          <w:tcPr>
            <w:tcW w:w="15528" w:type="dxa"/>
            <w:gridSpan w:val="10"/>
          </w:tcPr>
          <w:p w:rsidR="00D47EFC" w:rsidRPr="004F214B" w:rsidRDefault="00D47EFC" w:rsidP="0037415E">
            <w:pPr>
              <w:pStyle w:val="ConsPlusNonformat"/>
              <w:rPr>
                <w:rFonts w:ascii="Times New Roman" w:hAnsi="Times New Roman" w:cs="Times New Roman"/>
              </w:rPr>
            </w:pPr>
            <w:r w:rsidRPr="004F214B">
              <w:rPr>
                <w:rFonts w:ascii="Times New Roman" w:hAnsi="Times New Roman" w:cs="Times New Roman"/>
              </w:rPr>
              <w:t xml:space="preserve">Подпрограмма 5  «Обеспечение устойчивого управления </w:t>
            </w:r>
            <w:proofErr w:type="gramStart"/>
            <w:r w:rsidRPr="004F214B">
              <w:rPr>
                <w:rFonts w:ascii="Times New Roman" w:hAnsi="Times New Roman" w:cs="Times New Roman"/>
              </w:rPr>
              <w:t>лесами</w:t>
            </w:r>
            <w:proofErr w:type="gramEnd"/>
            <w:r w:rsidRPr="004F214B">
              <w:rPr>
                <w:rFonts w:ascii="Times New Roman" w:hAnsi="Times New Roman" w:cs="Times New Roman"/>
              </w:rPr>
              <w:t xml:space="preserve"> ЗАТО Северск»</w:t>
            </w:r>
          </w:p>
        </w:tc>
      </w:tr>
      <w:tr w:rsidR="00D47EFC" w:rsidTr="009B35A6">
        <w:tc>
          <w:tcPr>
            <w:tcW w:w="644" w:type="dxa"/>
          </w:tcPr>
          <w:p w:rsidR="00D47EFC" w:rsidRDefault="005F5032" w:rsidP="001B52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7E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4" w:type="dxa"/>
            <w:gridSpan w:val="9"/>
          </w:tcPr>
          <w:p w:rsidR="00D47EFC" w:rsidRDefault="00D47EFC" w:rsidP="00A90E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 w:rsidRPr="00A90E9C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«Обеспечение деятельности МКУ «</w:t>
            </w:r>
            <w:proofErr w:type="gramStart"/>
            <w:r w:rsidRPr="00A90E9C">
              <w:rPr>
                <w:rFonts w:ascii="Times New Roman" w:hAnsi="Times New Roman" w:cs="Times New Roman"/>
              </w:rPr>
              <w:t>Лесничество</w:t>
            </w:r>
            <w:proofErr w:type="gramEnd"/>
            <w:r w:rsidRPr="00A90E9C">
              <w:rPr>
                <w:rFonts w:ascii="Times New Roman" w:hAnsi="Times New Roman" w:cs="Times New Roman"/>
              </w:rPr>
              <w:t xml:space="preserve"> ЗАТО Северск</w:t>
            </w:r>
            <w:r>
              <w:rPr>
                <w:rFonts w:ascii="Times New Roman" w:hAnsi="Times New Roman" w:cs="Times New Roman"/>
              </w:rPr>
              <w:t>» подпрограммы 5</w:t>
            </w:r>
          </w:p>
        </w:tc>
      </w:tr>
      <w:tr w:rsidR="004F214B" w:rsidTr="009B35A6">
        <w:tc>
          <w:tcPr>
            <w:tcW w:w="644" w:type="dxa"/>
            <w:vMerge w:val="restart"/>
          </w:tcPr>
          <w:p w:rsidR="004F214B" w:rsidRDefault="005F5032" w:rsidP="005F5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F214B">
              <w:rPr>
                <w:rFonts w:ascii="Times New Roman" w:hAnsi="Times New Roman"/>
              </w:rPr>
              <w:t>.1</w:t>
            </w:r>
          </w:p>
        </w:tc>
        <w:tc>
          <w:tcPr>
            <w:tcW w:w="2126" w:type="dxa"/>
            <w:vMerge w:val="restart"/>
          </w:tcPr>
          <w:p w:rsidR="004F214B" w:rsidRDefault="004F214B" w:rsidP="00FE11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«Обеспечение деятельности МКУ «</w:t>
            </w:r>
            <w:proofErr w:type="gramStart"/>
            <w:r>
              <w:rPr>
                <w:rFonts w:ascii="Times New Roman" w:hAnsi="Times New Roman" w:cs="Times New Roman"/>
              </w:rPr>
              <w:t>Лесничество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Северск»</w:t>
            </w:r>
          </w:p>
        </w:tc>
        <w:tc>
          <w:tcPr>
            <w:tcW w:w="1070" w:type="dxa"/>
            <w:vMerge w:val="restart"/>
          </w:tcPr>
          <w:p w:rsidR="004F214B" w:rsidRDefault="004F214B" w:rsidP="001B52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21" w:type="dxa"/>
          </w:tcPr>
          <w:p w:rsidR="004F214B" w:rsidRDefault="004F214B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за счет средств:</w:t>
            </w:r>
          </w:p>
        </w:tc>
        <w:tc>
          <w:tcPr>
            <w:tcW w:w="1176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739AD">
              <w:rPr>
                <w:rFonts w:ascii="Times New Roman" w:hAnsi="Times New Roman" w:cs="Times New Roman"/>
              </w:rPr>
              <w:t>10604,42</w:t>
            </w:r>
          </w:p>
        </w:tc>
        <w:tc>
          <w:tcPr>
            <w:tcW w:w="1534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739AD">
              <w:rPr>
                <w:rFonts w:ascii="Times New Roman" w:hAnsi="Times New Roman" w:cs="Times New Roman"/>
              </w:rPr>
              <w:t>10604,42</w:t>
            </w:r>
          </w:p>
        </w:tc>
        <w:tc>
          <w:tcPr>
            <w:tcW w:w="1481" w:type="dxa"/>
          </w:tcPr>
          <w:p w:rsidR="004F214B" w:rsidRDefault="001A55B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739AD">
              <w:rPr>
                <w:rFonts w:ascii="Times New Roman" w:hAnsi="Times New Roman" w:cs="Times New Roman"/>
              </w:rPr>
              <w:t>10604,42</w:t>
            </w:r>
          </w:p>
        </w:tc>
        <w:tc>
          <w:tcPr>
            <w:tcW w:w="1376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10456,24</w:t>
            </w:r>
          </w:p>
        </w:tc>
        <w:tc>
          <w:tcPr>
            <w:tcW w:w="1110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690" w:type="dxa"/>
            <w:vMerge w:val="restart"/>
          </w:tcPr>
          <w:p w:rsidR="004F214B" w:rsidRDefault="004F214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148,18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 – остаток денежных средств, образовавшийся в результате:</w:t>
            </w:r>
          </w:p>
          <w:p w:rsidR="00F5209D" w:rsidRDefault="004F214B" w:rsidP="000118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экономии энергоресурсов (122,06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</w:t>
            </w:r>
          </w:p>
          <w:p w:rsidR="004737CA" w:rsidRDefault="004F214B" w:rsidP="000118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уменьшения расходов на </w:t>
            </w:r>
            <w:r w:rsidRPr="00011836">
              <w:rPr>
                <w:rFonts w:ascii="Times New Roman" w:hAnsi="Times New Roman" w:cs="Times New Roman"/>
              </w:rPr>
              <w:t xml:space="preserve">услуги связи (13,76 </w:t>
            </w:r>
            <w:proofErr w:type="spellStart"/>
            <w:r w:rsidRPr="00011836">
              <w:rPr>
                <w:rFonts w:ascii="Times New Roman" w:hAnsi="Times New Roman" w:cs="Times New Roman"/>
              </w:rPr>
              <w:t>тыс</w:t>
            </w:r>
            <w:proofErr w:type="gramStart"/>
            <w:r w:rsidRPr="00011836">
              <w:rPr>
                <w:rFonts w:ascii="Times New Roman" w:hAnsi="Times New Roman" w:cs="Times New Roman"/>
              </w:rPr>
              <w:t>.р</w:t>
            </w:r>
            <w:proofErr w:type="gramEnd"/>
            <w:r w:rsidRPr="00011836">
              <w:rPr>
                <w:rFonts w:ascii="Times New Roman" w:hAnsi="Times New Roman" w:cs="Times New Roman"/>
              </w:rPr>
              <w:t>уб</w:t>
            </w:r>
            <w:proofErr w:type="spellEnd"/>
            <w:r w:rsidRPr="00011836">
              <w:rPr>
                <w:rFonts w:ascii="Times New Roman" w:hAnsi="Times New Roman" w:cs="Times New Roman"/>
              </w:rPr>
              <w:t xml:space="preserve">), </w:t>
            </w:r>
          </w:p>
          <w:p w:rsidR="001A55BC" w:rsidRDefault="004737CA" w:rsidP="000118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4F214B" w:rsidRPr="00011836">
              <w:rPr>
                <w:rFonts w:ascii="Times New Roman" w:hAnsi="Times New Roman" w:cs="Times New Roman"/>
              </w:rPr>
              <w:t xml:space="preserve">расчетного значения налога на имущество организаций </w:t>
            </w:r>
          </w:p>
          <w:p w:rsidR="004F214B" w:rsidRDefault="004F214B" w:rsidP="00011836">
            <w:pPr>
              <w:pStyle w:val="ConsPlusNonformat"/>
              <w:rPr>
                <w:rFonts w:ascii="Times New Roman" w:hAnsi="Times New Roman" w:cs="Times New Roman"/>
              </w:rPr>
            </w:pPr>
            <w:r w:rsidRPr="00011836">
              <w:rPr>
                <w:rFonts w:ascii="Times New Roman" w:hAnsi="Times New Roman" w:cs="Times New Roman"/>
              </w:rPr>
              <w:t xml:space="preserve">по налоговой декларации ниже планируемого (12,36 </w:t>
            </w:r>
            <w:proofErr w:type="spellStart"/>
            <w:r w:rsidRPr="00011836">
              <w:rPr>
                <w:rFonts w:ascii="Times New Roman" w:hAnsi="Times New Roman" w:cs="Times New Roman"/>
              </w:rPr>
              <w:t>тыс</w:t>
            </w:r>
            <w:proofErr w:type="gramStart"/>
            <w:r w:rsidRPr="00011836">
              <w:rPr>
                <w:rFonts w:ascii="Times New Roman" w:hAnsi="Times New Roman" w:cs="Times New Roman"/>
              </w:rPr>
              <w:t>.р</w:t>
            </w:r>
            <w:proofErr w:type="gramEnd"/>
            <w:r w:rsidRPr="00011836">
              <w:rPr>
                <w:rFonts w:ascii="Times New Roman" w:hAnsi="Times New Roman" w:cs="Times New Roman"/>
              </w:rPr>
              <w:t>уб</w:t>
            </w:r>
            <w:proofErr w:type="spellEnd"/>
            <w:r w:rsidRPr="00011836">
              <w:rPr>
                <w:rFonts w:ascii="Times New Roman" w:hAnsi="Times New Roman" w:cs="Times New Roman"/>
              </w:rPr>
              <w:t>.)</w:t>
            </w:r>
          </w:p>
        </w:tc>
      </w:tr>
      <w:tr w:rsidR="004F214B" w:rsidTr="009B35A6">
        <w:tc>
          <w:tcPr>
            <w:tcW w:w="644" w:type="dxa"/>
            <w:vMerge/>
          </w:tcPr>
          <w:p w:rsidR="004F214B" w:rsidRDefault="004F214B" w:rsidP="001B52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F214B" w:rsidRDefault="004F214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4F214B" w:rsidRDefault="004F214B" w:rsidP="001B52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4F214B" w:rsidRDefault="004F214B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76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4F214B" w:rsidRDefault="004F214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F214B" w:rsidTr="009B35A6">
        <w:tc>
          <w:tcPr>
            <w:tcW w:w="644" w:type="dxa"/>
            <w:vMerge/>
          </w:tcPr>
          <w:p w:rsidR="004F214B" w:rsidRDefault="004F214B" w:rsidP="001B52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F214B" w:rsidRDefault="004F214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4F214B" w:rsidRDefault="004F214B" w:rsidP="001B52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4F214B" w:rsidRDefault="004F214B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76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4F214B" w:rsidRDefault="004F214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F214B" w:rsidTr="009B35A6">
        <w:tc>
          <w:tcPr>
            <w:tcW w:w="644" w:type="dxa"/>
            <w:vMerge/>
          </w:tcPr>
          <w:p w:rsidR="004F214B" w:rsidRDefault="004F214B" w:rsidP="001B52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F214B" w:rsidRDefault="004F214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4F214B" w:rsidRDefault="004F214B" w:rsidP="001B52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4F214B" w:rsidRDefault="004F214B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76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10604,42</w:t>
            </w:r>
          </w:p>
        </w:tc>
        <w:tc>
          <w:tcPr>
            <w:tcW w:w="1534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10604,42</w:t>
            </w:r>
          </w:p>
        </w:tc>
        <w:tc>
          <w:tcPr>
            <w:tcW w:w="1481" w:type="dxa"/>
          </w:tcPr>
          <w:p w:rsidR="004F214B" w:rsidRDefault="001A55BC" w:rsidP="000C600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739AD">
              <w:rPr>
                <w:rFonts w:ascii="Times New Roman" w:hAnsi="Times New Roman" w:cs="Times New Roman"/>
              </w:rPr>
              <w:t>10604,42</w:t>
            </w:r>
          </w:p>
        </w:tc>
        <w:tc>
          <w:tcPr>
            <w:tcW w:w="1376" w:type="dxa"/>
          </w:tcPr>
          <w:p w:rsidR="004F214B" w:rsidRDefault="004F214B" w:rsidP="000C600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10456,24</w:t>
            </w:r>
          </w:p>
        </w:tc>
        <w:tc>
          <w:tcPr>
            <w:tcW w:w="1110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690" w:type="dxa"/>
            <w:vMerge/>
          </w:tcPr>
          <w:p w:rsidR="004F214B" w:rsidRDefault="004F214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F214B" w:rsidTr="009B35A6">
        <w:tc>
          <w:tcPr>
            <w:tcW w:w="644" w:type="dxa"/>
            <w:vMerge/>
          </w:tcPr>
          <w:p w:rsidR="004F214B" w:rsidRDefault="004F214B" w:rsidP="001B52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F214B" w:rsidRDefault="004F214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4F214B" w:rsidRDefault="004F214B" w:rsidP="001B52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4F214B" w:rsidRDefault="004F214B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176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4F214B" w:rsidRDefault="004F214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F214B" w:rsidTr="009B35A6">
        <w:tc>
          <w:tcPr>
            <w:tcW w:w="644" w:type="dxa"/>
            <w:vMerge/>
          </w:tcPr>
          <w:p w:rsidR="004F214B" w:rsidRDefault="004F214B" w:rsidP="001B52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F214B" w:rsidRDefault="004F214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4F214B" w:rsidRDefault="004F214B" w:rsidP="001B52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4F214B" w:rsidRDefault="004F214B" w:rsidP="00CB0F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1176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4F214B" w:rsidRDefault="004F214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F214B" w:rsidTr="009B35A6">
        <w:tc>
          <w:tcPr>
            <w:tcW w:w="644" w:type="dxa"/>
            <w:vMerge/>
          </w:tcPr>
          <w:p w:rsidR="004F214B" w:rsidRDefault="004F214B" w:rsidP="001B52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F214B" w:rsidRDefault="004F214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4F214B" w:rsidRDefault="004F214B" w:rsidP="001B52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4F214B" w:rsidRDefault="004F214B" w:rsidP="00CB0F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Управление имущественных отношений</w:t>
            </w:r>
          </w:p>
        </w:tc>
        <w:tc>
          <w:tcPr>
            <w:tcW w:w="1176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739AD">
              <w:rPr>
                <w:rFonts w:ascii="Times New Roman" w:hAnsi="Times New Roman" w:cs="Times New Roman"/>
              </w:rPr>
              <w:t>10604,42</w:t>
            </w:r>
          </w:p>
        </w:tc>
        <w:tc>
          <w:tcPr>
            <w:tcW w:w="1534" w:type="dxa"/>
          </w:tcPr>
          <w:p w:rsidR="004F214B" w:rsidRDefault="004F214B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739AD">
              <w:rPr>
                <w:rFonts w:ascii="Times New Roman" w:hAnsi="Times New Roman" w:cs="Times New Roman"/>
              </w:rPr>
              <w:t>10604,42</w:t>
            </w:r>
          </w:p>
        </w:tc>
        <w:tc>
          <w:tcPr>
            <w:tcW w:w="1481" w:type="dxa"/>
          </w:tcPr>
          <w:p w:rsidR="004F214B" w:rsidRPr="0014365D" w:rsidRDefault="001A55BC" w:rsidP="00C4647E">
            <w:pPr>
              <w:jc w:val="right"/>
            </w:pPr>
            <w:r w:rsidRPr="007739AD">
              <w:rPr>
                <w:rFonts w:ascii="Times New Roman" w:hAnsi="Times New Roman"/>
              </w:rPr>
              <w:t>10604,42</w:t>
            </w:r>
          </w:p>
        </w:tc>
        <w:tc>
          <w:tcPr>
            <w:tcW w:w="1376" w:type="dxa"/>
          </w:tcPr>
          <w:p w:rsidR="004F214B" w:rsidRDefault="004F214B" w:rsidP="00C4647E">
            <w:pPr>
              <w:jc w:val="right"/>
            </w:pPr>
            <w:r w:rsidRPr="0014365D">
              <w:t>10456,24</w:t>
            </w:r>
          </w:p>
        </w:tc>
        <w:tc>
          <w:tcPr>
            <w:tcW w:w="1110" w:type="dxa"/>
          </w:tcPr>
          <w:p w:rsidR="004F214B" w:rsidRDefault="004F214B" w:rsidP="00C4647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690" w:type="dxa"/>
            <w:vMerge/>
          </w:tcPr>
          <w:p w:rsidR="004F214B" w:rsidRDefault="004F214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  <w:vMerge w:val="restart"/>
          </w:tcPr>
          <w:p w:rsidR="00D47EFC" w:rsidRDefault="005F5032" w:rsidP="001B52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47EFC">
              <w:rPr>
                <w:rFonts w:ascii="Times New Roman" w:hAnsi="Times New Roman"/>
              </w:rPr>
              <w:t>.2</w:t>
            </w:r>
          </w:p>
        </w:tc>
        <w:tc>
          <w:tcPr>
            <w:tcW w:w="2126" w:type="dxa"/>
            <w:vMerge w:val="restart"/>
          </w:tcPr>
          <w:p w:rsidR="00D47EFC" w:rsidRDefault="00D47EF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«</w:t>
            </w:r>
            <w:r w:rsidRPr="007739AD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 лесохозяйственных мероприятий»</w:t>
            </w:r>
          </w:p>
        </w:tc>
        <w:tc>
          <w:tcPr>
            <w:tcW w:w="1070" w:type="dxa"/>
            <w:vMerge w:val="restart"/>
          </w:tcPr>
          <w:p w:rsidR="00D47EFC" w:rsidRDefault="00D47EFC" w:rsidP="001B52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21" w:type="dxa"/>
          </w:tcPr>
          <w:p w:rsidR="00D47EFC" w:rsidRDefault="00D47EFC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за счет средств:</w:t>
            </w:r>
          </w:p>
        </w:tc>
        <w:tc>
          <w:tcPr>
            <w:tcW w:w="1176" w:type="dxa"/>
          </w:tcPr>
          <w:p w:rsidR="00D47EFC" w:rsidRPr="007739AD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534" w:type="dxa"/>
          </w:tcPr>
          <w:p w:rsidR="00D47EFC" w:rsidRPr="007739AD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481" w:type="dxa"/>
          </w:tcPr>
          <w:p w:rsidR="00D47EFC" w:rsidRPr="007739AD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376" w:type="dxa"/>
          </w:tcPr>
          <w:p w:rsidR="00D47EFC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110" w:type="dxa"/>
          </w:tcPr>
          <w:p w:rsidR="00D47EFC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0" w:type="dxa"/>
            <w:vMerge w:val="restart"/>
          </w:tcPr>
          <w:p w:rsidR="00D47EFC" w:rsidRDefault="00D47EF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  <w:vMerge/>
            <w:vAlign w:val="center"/>
          </w:tcPr>
          <w:p w:rsidR="00D47EFC" w:rsidRDefault="00D47EF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47EFC" w:rsidRDefault="00D47EF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76" w:type="dxa"/>
          </w:tcPr>
          <w:p w:rsidR="00D47EFC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D47EFC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D47EFC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D47EFC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D47EFC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D47EFC" w:rsidRDefault="00D47EF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  <w:vMerge/>
            <w:vAlign w:val="center"/>
          </w:tcPr>
          <w:p w:rsidR="00D47EFC" w:rsidRDefault="00D47EF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47EFC" w:rsidRDefault="00D47EF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76" w:type="dxa"/>
          </w:tcPr>
          <w:p w:rsidR="00D47EFC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D47EFC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D47EFC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D47EFC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D47EFC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D47EFC" w:rsidRDefault="00D47EF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47EFC" w:rsidTr="009B35A6">
        <w:tc>
          <w:tcPr>
            <w:tcW w:w="644" w:type="dxa"/>
            <w:vMerge/>
            <w:vAlign w:val="center"/>
          </w:tcPr>
          <w:p w:rsidR="00D47EFC" w:rsidRDefault="00D47EF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47EFC" w:rsidRDefault="00D47EF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D47EFC" w:rsidRDefault="00D47EF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47EFC" w:rsidRDefault="00D47EFC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76" w:type="dxa"/>
          </w:tcPr>
          <w:p w:rsidR="00D47EFC" w:rsidRPr="007739AD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534" w:type="dxa"/>
          </w:tcPr>
          <w:p w:rsidR="00D47EFC" w:rsidRPr="007739AD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481" w:type="dxa"/>
          </w:tcPr>
          <w:p w:rsidR="00D47EFC" w:rsidRPr="007739AD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376" w:type="dxa"/>
          </w:tcPr>
          <w:p w:rsidR="00D47EFC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110" w:type="dxa"/>
          </w:tcPr>
          <w:p w:rsidR="00D47EFC" w:rsidRDefault="00D47EFC" w:rsidP="00D937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0" w:type="dxa"/>
            <w:vMerge/>
          </w:tcPr>
          <w:p w:rsidR="00D47EFC" w:rsidRDefault="00D47EF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5209D" w:rsidTr="009B35A6">
        <w:tc>
          <w:tcPr>
            <w:tcW w:w="644" w:type="dxa"/>
            <w:vAlign w:val="center"/>
          </w:tcPr>
          <w:p w:rsidR="00F5209D" w:rsidRDefault="00F5209D" w:rsidP="00F5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F5209D" w:rsidRDefault="00F5209D" w:rsidP="00F520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</w:tcPr>
          <w:p w:rsidR="00F5209D" w:rsidRDefault="00F5209D" w:rsidP="00F520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1" w:type="dxa"/>
          </w:tcPr>
          <w:p w:rsidR="00F5209D" w:rsidRDefault="00F5209D" w:rsidP="00F520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</w:tcPr>
          <w:p w:rsidR="00F5209D" w:rsidRDefault="00F5209D" w:rsidP="00F520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</w:tcPr>
          <w:p w:rsidR="00F5209D" w:rsidRDefault="00F5209D" w:rsidP="00F520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</w:tcPr>
          <w:p w:rsidR="00F5209D" w:rsidRDefault="00F5209D" w:rsidP="00F520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</w:tcPr>
          <w:p w:rsidR="00F5209D" w:rsidRDefault="00F5209D" w:rsidP="00F520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0" w:type="dxa"/>
          </w:tcPr>
          <w:p w:rsidR="00F5209D" w:rsidRDefault="00F5209D" w:rsidP="00F520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0" w:type="dxa"/>
          </w:tcPr>
          <w:p w:rsidR="00F5209D" w:rsidRDefault="00F5209D" w:rsidP="00F520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35A71" w:rsidTr="009B35A6">
        <w:tc>
          <w:tcPr>
            <w:tcW w:w="644" w:type="dxa"/>
            <w:vMerge w:val="restart"/>
            <w:vAlign w:val="center"/>
          </w:tcPr>
          <w:p w:rsidR="00B35A71" w:rsidRDefault="00B35A7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 w:val="restart"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B35A71" w:rsidRDefault="00B35A71" w:rsidP="00DF60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176" w:type="dxa"/>
          </w:tcPr>
          <w:p w:rsidR="00B35A71" w:rsidRDefault="00B35A71" w:rsidP="00DF60E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B35A71" w:rsidRDefault="00B35A71" w:rsidP="00DF60E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B35A71" w:rsidRDefault="00B35A71" w:rsidP="00DF60E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B35A71" w:rsidRDefault="00B35A71" w:rsidP="00DF60E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B35A71" w:rsidRDefault="00B35A71" w:rsidP="00DF60E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 w:val="restart"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35A71" w:rsidTr="009B35A6">
        <w:tc>
          <w:tcPr>
            <w:tcW w:w="644" w:type="dxa"/>
            <w:vMerge/>
            <w:vAlign w:val="center"/>
          </w:tcPr>
          <w:p w:rsidR="00B35A71" w:rsidRDefault="00B35A7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B35A71" w:rsidRDefault="00B35A71" w:rsidP="00DF60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1176" w:type="dxa"/>
          </w:tcPr>
          <w:p w:rsidR="00B35A71" w:rsidRPr="007739AD" w:rsidRDefault="00B35A71" w:rsidP="00DF60E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35A71" w:rsidRPr="007739AD" w:rsidRDefault="00B35A71" w:rsidP="00DF60E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B35A71" w:rsidRPr="007739AD" w:rsidRDefault="00B35A71" w:rsidP="00DF60E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B35A71" w:rsidRDefault="00B35A71" w:rsidP="00DF60E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B35A71" w:rsidRDefault="00B35A71" w:rsidP="00DF60E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35A71" w:rsidTr="009B35A6">
        <w:tc>
          <w:tcPr>
            <w:tcW w:w="644" w:type="dxa"/>
            <w:vMerge/>
            <w:vAlign w:val="center"/>
          </w:tcPr>
          <w:p w:rsidR="00B35A71" w:rsidRDefault="00B35A7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B35A71" w:rsidRDefault="00B35A71" w:rsidP="00DF60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Управление имущественных отношений</w:t>
            </w:r>
          </w:p>
        </w:tc>
        <w:tc>
          <w:tcPr>
            <w:tcW w:w="1176" w:type="dxa"/>
          </w:tcPr>
          <w:p w:rsidR="00B35A71" w:rsidRPr="007739AD" w:rsidRDefault="00B35A71" w:rsidP="00DF60E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534" w:type="dxa"/>
          </w:tcPr>
          <w:p w:rsidR="00B35A71" w:rsidRPr="007739AD" w:rsidRDefault="00B35A71" w:rsidP="00DF60E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481" w:type="dxa"/>
          </w:tcPr>
          <w:p w:rsidR="00B35A71" w:rsidRPr="007739AD" w:rsidRDefault="00B35A71" w:rsidP="00DF60E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376" w:type="dxa"/>
          </w:tcPr>
          <w:p w:rsidR="00B35A71" w:rsidRDefault="00B35A71" w:rsidP="00DF60E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110" w:type="dxa"/>
          </w:tcPr>
          <w:p w:rsidR="00B35A71" w:rsidRDefault="00B35A71" w:rsidP="00DF60E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5209D" w:rsidTr="009B35A6">
        <w:tc>
          <w:tcPr>
            <w:tcW w:w="2770" w:type="dxa"/>
            <w:gridSpan w:val="2"/>
            <w:vMerge w:val="restart"/>
          </w:tcPr>
          <w:p w:rsidR="00F5209D" w:rsidRDefault="00F5209D" w:rsidP="008A15D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5</w:t>
            </w:r>
          </w:p>
          <w:p w:rsidR="00F5209D" w:rsidRPr="008A15DD" w:rsidRDefault="00F5209D" w:rsidP="008A15DD">
            <w:pPr>
              <w:jc w:val="right"/>
            </w:pPr>
          </w:p>
        </w:tc>
        <w:tc>
          <w:tcPr>
            <w:tcW w:w="1070" w:type="dxa"/>
            <w:vMerge w:val="restart"/>
          </w:tcPr>
          <w:p w:rsidR="00F5209D" w:rsidRDefault="00F5209D" w:rsidP="00CB0F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21" w:type="dxa"/>
          </w:tcPr>
          <w:p w:rsidR="00F5209D" w:rsidRDefault="00F5209D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за счет средств:</w:t>
            </w:r>
          </w:p>
        </w:tc>
        <w:tc>
          <w:tcPr>
            <w:tcW w:w="1176" w:type="dxa"/>
          </w:tcPr>
          <w:p w:rsidR="00F5209D" w:rsidRPr="007739A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10739,03</w:t>
            </w:r>
          </w:p>
        </w:tc>
        <w:tc>
          <w:tcPr>
            <w:tcW w:w="1534" w:type="dxa"/>
          </w:tcPr>
          <w:p w:rsidR="00F5209D" w:rsidRPr="007739A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10739,03</w:t>
            </w:r>
          </w:p>
        </w:tc>
        <w:tc>
          <w:tcPr>
            <w:tcW w:w="1481" w:type="dxa"/>
          </w:tcPr>
          <w:p w:rsidR="00F5209D" w:rsidRPr="007739AD" w:rsidRDefault="001A55BC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10739,03</w:t>
            </w:r>
          </w:p>
        </w:tc>
        <w:tc>
          <w:tcPr>
            <w:tcW w:w="1376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10590,85</w:t>
            </w:r>
          </w:p>
        </w:tc>
        <w:tc>
          <w:tcPr>
            <w:tcW w:w="1110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690" w:type="dxa"/>
            <w:vMerge w:val="restart"/>
          </w:tcPr>
          <w:p w:rsidR="00F5209D" w:rsidRDefault="00F5209D" w:rsidP="009B35A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5209D" w:rsidTr="009B35A6">
        <w:tc>
          <w:tcPr>
            <w:tcW w:w="2770" w:type="dxa"/>
            <w:gridSpan w:val="2"/>
            <w:vMerge/>
            <w:vAlign w:val="center"/>
          </w:tcPr>
          <w:p w:rsidR="00F5209D" w:rsidRDefault="00F5209D" w:rsidP="00CB0FA5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F5209D" w:rsidRDefault="00F5209D" w:rsidP="00CB0F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5209D" w:rsidRDefault="00F5209D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76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F5209D" w:rsidRDefault="00F5209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5209D" w:rsidTr="009B35A6">
        <w:tc>
          <w:tcPr>
            <w:tcW w:w="2770" w:type="dxa"/>
            <w:gridSpan w:val="2"/>
            <w:vMerge/>
            <w:vAlign w:val="center"/>
          </w:tcPr>
          <w:p w:rsidR="00F5209D" w:rsidRDefault="00F5209D" w:rsidP="00CB0FA5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F5209D" w:rsidRDefault="00F5209D" w:rsidP="00CB0F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5209D" w:rsidRDefault="00F5209D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76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F5209D" w:rsidRDefault="00F5209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5209D" w:rsidTr="009B35A6">
        <w:tc>
          <w:tcPr>
            <w:tcW w:w="2770" w:type="dxa"/>
            <w:gridSpan w:val="2"/>
            <w:vMerge/>
            <w:vAlign w:val="center"/>
          </w:tcPr>
          <w:p w:rsidR="00F5209D" w:rsidRDefault="00F5209D" w:rsidP="00CB0FA5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F5209D" w:rsidRDefault="00F5209D" w:rsidP="00CB0F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5209D" w:rsidRDefault="00F5209D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76" w:type="dxa"/>
          </w:tcPr>
          <w:p w:rsidR="00F5209D" w:rsidRPr="007739A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10739,03</w:t>
            </w:r>
          </w:p>
        </w:tc>
        <w:tc>
          <w:tcPr>
            <w:tcW w:w="1534" w:type="dxa"/>
          </w:tcPr>
          <w:p w:rsidR="00F5209D" w:rsidRPr="007739A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10739,03</w:t>
            </w:r>
          </w:p>
        </w:tc>
        <w:tc>
          <w:tcPr>
            <w:tcW w:w="1481" w:type="dxa"/>
          </w:tcPr>
          <w:p w:rsidR="00F5209D" w:rsidRPr="007739AD" w:rsidRDefault="001A55BC" w:rsidP="004265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10739,03</w:t>
            </w:r>
          </w:p>
        </w:tc>
        <w:tc>
          <w:tcPr>
            <w:tcW w:w="1376" w:type="dxa"/>
          </w:tcPr>
          <w:p w:rsidR="00F5209D" w:rsidRDefault="00F5209D" w:rsidP="004265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10590,85</w:t>
            </w:r>
          </w:p>
        </w:tc>
        <w:tc>
          <w:tcPr>
            <w:tcW w:w="1110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690" w:type="dxa"/>
            <w:vMerge/>
          </w:tcPr>
          <w:p w:rsidR="00F5209D" w:rsidRDefault="00F5209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5209D" w:rsidTr="009B35A6">
        <w:tc>
          <w:tcPr>
            <w:tcW w:w="2770" w:type="dxa"/>
            <w:gridSpan w:val="2"/>
            <w:vMerge/>
            <w:vAlign w:val="center"/>
          </w:tcPr>
          <w:p w:rsidR="00F5209D" w:rsidRDefault="00F5209D" w:rsidP="00CB0FA5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F5209D" w:rsidRDefault="00F5209D" w:rsidP="00CB0F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5209D" w:rsidRDefault="00F5209D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176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F5209D" w:rsidRDefault="00F5209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5209D" w:rsidTr="009B35A6">
        <w:tc>
          <w:tcPr>
            <w:tcW w:w="2770" w:type="dxa"/>
            <w:gridSpan w:val="2"/>
            <w:vMerge/>
            <w:vAlign w:val="center"/>
          </w:tcPr>
          <w:p w:rsidR="00F5209D" w:rsidRDefault="00F5209D" w:rsidP="00CB0FA5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F5209D" w:rsidRDefault="00F5209D" w:rsidP="00CB0F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5209D" w:rsidRDefault="00F5209D" w:rsidP="00CB0F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1176" w:type="dxa"/>
          </w:tcPr>
          <w:p w:rsidR="00F5209D" w:rsidRPr="007739A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F5209D" w:rsidRPr="007739A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F5209D" w:rsidRPr="007739A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F5209D" w:rsidRDefault="00F5209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5209D" w:rsidTr="009B35A6">
        <w:tc>
          <w:tcPr>
            <w:tcW w:w="2770" w:type="dxa"/>
            <w:gridSpan w:val="2"/>
            <w:vMerge/>
            <w:vAlign w:val="center"/>
          </w:tcPr>
          <w:p w:rsidR="00F5209D" w:rsidRDefault="00F5209D" w:rsidP="00CB0FA5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F5209D" w:rsidRDefault="00F5209D" w:rsidP="00CB0F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5209D" w:rsidRDefault="00F5209D" w:rsidP="00CB0F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Управление имущественных отношений</w:t>
            </w:r>
          </w:p>
        </w:tc>
        <w:tc>
          <w:tcPr>
            <w:tcW w:w="1176" w:type="dxa"/>
          </w:tcPr>
          <w:p w:rsidR="00F5209D" w:rsidRPr="007739A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10739,03</w:t>
            </w:r>
          </w:p>
        </w:tc>
        <w:tc>
          <w:tcPr>
            <w:tcW w:w="1534" w:type="dxa"/>
          </w:tcPr>
          <w:p w:rsidR="00F5209D" w:rsidRPr="007739A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10739,03</w:t>
            </w:r>
          </w:p>
        </w:tc>
        <w:tc>
          <w:tcPr>
            <w:tcW w:w="1481" w:type="dxa"/>
          </w:tcPr>
          <w:p w:rsidR="00F5209D" w:rsidRPr="007739AD" w:rsidRDefault="001A55BC" w:rsidP="004265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10739,03</w:t>
            </w:r>
          </w:p>
        </w:tc>
        <w:tc>
          <w:tcPr>
            <w:tcW w:w="1376" w:type="dxa"/>
          </w:tcPr>
          <w:p w:rsidR="00F5209D" w:rsidRDefault="00F5209D" w:rsidP="004265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10590,85</w:t>
            </w:r>
          </w:p>
        </w:tc>
        <w:tc>
          <w:tcPr>
            <w:tcW w:w="1110" w:type="dxa"/>
          </w:tcPr>
          <w:p w:rsidR="00F5209D" w:rsidRDefault="00F5209D" w:rsidP="00100AA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690" w:type="dxa"/>
            <w:vMerge/>
          </w:tcPr>
          <w:p w:rsidR="00F5209D" w:rsidRDefault="00F5209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35A71" w:rsidTr="009B35A6">
        <w:tc>
          <w:tcPr>
            <w:tcW w:w="2770" w:type="dxa"/>
            <w:gridSpan w:val="2"/>
            <w:vMerge w:val="restart"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070" w:type="dxa"/>
            <w:vMerge w:val="restart"/>
          </w:tcPr>
          <w:p w:rsidR="00B35A71" w:rsidRDefault="00B35A71" w:rsidP="00B35A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21" w:type="dxa"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за счет средств:</w:t>
            </w:r>
          </w:p>
        </w:tc>
        <w:tc>
          <w:tcPr>
            <w:tcW w:w="1176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44928,10</w:t>
            </w:r>
          </w:p>
        </w:tc>
        <w:tc>
          <w:tcPr>
            <w:tcW w:w="1534" w:type="dxa"/>
          </w:tcPr>
          <w:p w:rsidR="00B35A71" w:rsidRDefault="00B35A71" w:rsidP="00820E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44928,10</w:t>
            </w:r>
          </w:p>
        </w:tc>
        <w:tc>
          <w:tcPr>
            <w:tcW w:w="1481" w:type="dxa"/>
          </w:tcPr>
          <w:p w:rsidR="00B35A71" w:rsidRDefault="001A55BC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44928,10</w:t>
            </w:r>
          </w:p>
        </w:tc>
        <w:tc>
          <w:tcPr>
            <w:tcW w:w="1376" w:type="dxa"/>
          </w:tcPr>
          <w:p w:rsidR="00B35A71" w:rsidRPr="005C4C19" w:rsidRDefault="00B35A71" w:rsidP="00B87542">
            <w:pPr>
              <w:pStyle w:val="ConsPlusNonformat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C4C19">
              <w:rPr>
                <w:rFonts w:ascii="Times New Roman" w:hAnsi="Times New Roman" w:cs="Times New Roman"/>
              </w:rPr>
              <w:t>43811,7</w:t>
            </w:r>
            <w:r w:rsidR="00B87542" w:rsidRPr="005C4C1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0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690" w:type="dxa"/>
            <w:vMerge w:val="restart"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35A71" w:rsidTr="009B35A6">
        <w:tc>
          <w:tcPr>
            <w:tcW w:w="2770" w:type="dxa"/>
            <w:gridSpan w:val="2"/>
            <w:vMerge/>
            <w:vAlign w:val="center"/>
          </w:tcPr>
          <w:p w:rsidR="00B35A71" w:rsidRDefault="00B35A71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76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B35A71" w:rsidRDefault="00B35A71" w:rsidP="00820E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B35A71" w:rsidRDefault="00B35A71" w:rsidP="00820E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B35A71" w:rsidRPr="005C4C19" w:rsidRDefault="00B35A71" w:rsidP="00820E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5C4C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35A71" w:rsidTr="009B35A6">
        <w:tc>
          <w:tcPr>
            <w:tcW w:w="2770" w:type="dxa"/>
            <w:gridSpan w:val="2"/>
            <w:vMerge/>
            <w:vAlign w:val="center"/>
          </w:tcPr>
          <w:p w:rsidR="00B35A71" w:rsidRDefault="00B35A71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76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B35A71" w:rsidRDefault="00B35A71" w:rsidP="00820E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B35A71" w:rsidRDefault="00B35A71" w:rsidP="00820E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B35A71" w:rsidRPr="005C4C19" w:rsidRDefault="00B35A71" w:rsidP="00820E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5C4C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35A71" w:rsidTr="009B35A6">
        <w:tc>
          <w:tcPr>
            <w:tcW w:w="2770" w:type="dxa"/>
            <w:gridSpan w:val="2"/>
            <w:vMerge/>
            <w:vAlign w:val="center"/>
          </w:tcPr>
          <w:p w:rsidR="00B35A71" w:rsidRDefault="00B35A71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76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44928,10</w:t>
            </w:r>
          </w:p>
        </w:tc>
        <w:tc>
          <w:tcPr>
            <w:tcW w:w="1534" w:type="dxa"/>
          </w:tcPr>
          <w:p w:rsidR="00B35A71" w:rsidRDefault="00B35A71" w:rsidP="00820E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44928,10</w:t>
            </w:r>
          </w:p>
        </w:tc>
        <w:tc>
          <w:tcPr>
            <w:tcW w:w="1481" w:type="dxa"/>
          </w:tcPr>
          <w:p w:rsidR="00B35A71" w:rsidRDefault="001A55BC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44928,10</w:t>
            </w:r>
          </w:p>
        </w:tc>
        <w:tc>
          <w:tcPr>
            <w:tcW w:w="1376" w:type="dxa"/>
          </w:tcPr>
          <w:p w:rsidR="00B35A71" w:rsidRPr="005C4C19" w:rsidRDefault="00B35A71" w:rsidP="00B87542">
            <w:pPr>
              <w:pStyle w:val="ConsPlusNonformat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C4C19">
              <w:rPr>
                <w:rFonts w:ascii="Times New Roman" w:hAnsi="Times New Roman" w:cs="Times New Roman"/>
              </w:rPr>
              <w:t>43811,7</w:t>
            </w:r>
            <w:r w:rsidR="00B87542" w:rsidRPr="005C4C1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0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69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35A71" w:rsidTr="009B35A6">
        <w:tc>
          <w:tcPr>
            <w:tcW w:w="2770" w:type="dxa"/>
            <w:gridSpan w:val="2"/>
            <w:vMerge/>
            <w:vAlign w:val="center"/>
          </w:tcPr>
          <w:p w:rsidR="00B35A71" w:rsidRDefault="00B35A71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176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4" w:type="dxa"/>
          </w:tcPr>
          <w:p w:rsidR="00B35A71" w:rsidRDefault="00B35A71" w:rsidP="00820E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6" w:type="dxa"/>
          </w:tcPr>
          <w:p w:rsidR="00B35A71" w:rsidRPr="005C4C19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5C4C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0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35A71" w:rsidTr="009B35A6">
        <w:tc>
          <w:tcPr>
            <w:tcW w:w="2770" w:type="dxa"/>
            <w:gridSpan w:val="2"/>
            <w:vMerge/>
            <w:vAlign w:val="center"/>
          </w:tcPr>
          <w:p w:rsidR="00B35A71" w:rsidRDefault="00B35A71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B35A71" w:rsidRDefault="00B35A7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176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35A71" w:rsidRDefault="00B35A71" w:rsidP="00820E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B35A71" w:rsidRPr="005C4C19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35A71" w:rsidTr="009B35A6">
        <w:tc>
          <w:tcPr>
            <w:tcW w:w="2770" w:type="dxa"/>
            <w:gridSpan w:val="2"/>
            <w:vMerge/>
            <w:vAlign w:val="center"/>
          </w:tcPr>
          <w:p w:rsidR="00B35A71" w:rsidRDefault="00B35A71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B35A71" w:rsidRDefault="00B35A71">
            <w:pPr>
              <w:pStyle w:val="ConsPlusNormal"/>
              <w:rPr>
                <w:sz w:val="20"/>
              </w:rPr>
            </w:pPr>
            <w:r w:rsidRPr="0037415E">
              <w:rPr>
                <w:sz w:val="20"/>
              </w:rPr>
              <w:t>Управление имущественных отношений</w:t>
            </w:r>
          </w:p>
        </w:tc>
        <w:tc>
          <w:tcPr>
            <w:tcW w:w="1176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37334,77</w:t>
            </w:r>
          </w:p>
        </w:tc>
        <w:tc>
          <w:tcPr>
            <w:tcW w:w="1534" w:type="dxa"/>
          </w:tcPr>
          <w:p w:rsidR="00B35A71" w:rsidRDefault="00B35A71" w:rsidP="00820E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37334,77</w:t>
            </w:r>
          </w:p>
        </w:tc>
        <w:tc>
          <w:tcPr>
            <w:tcW w:w="1481" w:type="dxa"/>
          </w:tcPr>
          <w:p w:rsidR="00B35A71" w:rsidRDefault="001A55BC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37334,77</w:t>
            </w:r>
          </w:p>
        </w:tc>
        <w:tc>
          <w:tcPr>
            <w:tcW w:w="1376" w:type="dxa"/>
          </w:tcPr>
          <w:p w:rsidR="00B35A71" w:rsidRPr="005C4C19" w:rsidRDefault="00B35A71" w:rsidP="00B87542">
            <w:pPr>
              <w:pStyle w:val="ConsPlusNonformat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C4C19">
              <w:rPr>
                <w:rFonts w:ascii="Times New Roman" w:hAnsi="Times New Roman" w:cs="Times New Roman"/>
              </w:rPr>
              <w:t>36548,7</w:t>
            </w:r>
            <w:r w:rsidR="00B87542" w:rsidRPr="005C4C1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10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69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35A71" w:rsidTr="009B35A6">
        <w:tc>
          <w:tcPr>
            <w:tcW w:w="2770" w:type="dxa"/>
            <w:gridSpan w:val="2"/>
            <w:vMerge/>
            <w:vAlign w:val="center"/>
          </w:tcPr>
          <w:p w:rsidR="00B35A71" w:rsidRDefault="00B35A71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B35A71" w:rsidRPr="0037415E" w:rsidRDefault="00B35A71">
            <w:pPr>
              <w:pStyle w:val="ConsPlusNormal"/>
              <w:rPr>
                <w:sz w:val="20"/>
              </w:rPr>
            </w:pPr>
            <w:r w:rsidRPr="0037415E">
              <w:rPr>
                <w:sz w:val="20"/>
              </w:rPr>
              <w:t>Управление капитального строительства</w:t>
            </w:r>
          </w:p>
        </w:tc>
        <w:tc>
          <w:tcPr>
            <w:tcW w:w="1176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7593,33</w:t>
            </w:r>
          </w:p>
        </w:tc>
        <w:tc>
          <w:tcPr>
            <w:tcW w:w="1534" w:type="dxa"/>
          </w:tcPr>
          <w:p w:rsidR="00B35A71" w:rsidRDefault="00B35A71" w:rsidP="00820E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7593,33</w:t>
            </w:r>
          </w:p>
        </w:tc>
        <w:tc>
          <w:tcPr>
            <w:tcW w:w="1481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7593,33</w:t>
            </w:r>
          </w:p>
        </w:tc>
        <w:tc>
          <w:tcPr>
            <w:tcW w:w="1376" w:type="dxa"/>
          </w:tcPr>
          <w:p w:rsidR="00B35A71" w:rsidRPr="005C4C19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5C4C19">
              <w:rPr>
                <w:rFonts w:ascii="Times New Roman" w:hAnsi="Times New Roman" w:cs="Times New Roman"/>
              </w:rPr>
              <w:t>7262,94</w:t>
            </w:r>
          </w:p>
        </w:tc>
        <w:tc>
          <w:tcPr>
            <w:tcW w:w="1110" w:type="dxa"/>
          </w:tcPr>
          <w:p w:rsidR="00B35A71" w:rsidRDefault="00B35A71" w:rsidP="00F520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690" w:type="dxa"/>
            <w:vMerge/>
          </w:tcPr>
          <w:p w:rsidR="00B35A71" w:rsidRDefault="00B35A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20ECD" w:rsidRDefault="00820ECD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0ECD" w:rsidRDefault="00820ECD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0ECD" w:rsidRDefault="00820ECD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0ECD" w:rsidRDefault="00820ECD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0ECD" w:rsidRDefault="00820ECD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0ECD" w:rsidRDefault="00820ECD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0ECD" w:rsidRDefault="00820ECD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0ECD" w:rsidRDefault="00820ECD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0ECD" w:rsidRDefault="00820ECD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0ECD" w:rsidRDefault="00820ECD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0ECD" w:rsidRDefault="00820ECD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0ECD" w:rsidRDefault="00820ECD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0ECD" w:rsidRDefault="00820ECD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0ECD" w:rsidRDefault="00820ECD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0ECD" w:rsidRDefault="00820ECD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45F" w:rsidRDefault="0008745F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ОТЧЕТ</w:t>
      </w:r>
    </w:p>
    <w:p w:rsidR="0008745F" w:rsidRDefault="0008745F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бюджетных ассигнований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ЗАТО Северск на реализацию </w:t>
      </w:r>
    </w:p>
    <w:p w:rsidR="0008745F" w:rsidRDefault="0008745F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Pr="006566E4">
        <w:rPr>
          <w:sz w:val="24"/>
          <w:szCs w:val="24"/>
        </w:rPr>
        <w:t xml:space="preserve">«Эффективное управление муниципальным </w:t>
      </w:r>
      <w:proofErr w:type="gramStart"/>
      <w:r w:rsidRPr="006566E4">
        <w:rPr>
          <w:sz w:val="24"/>
          <w:szCs w:val="24"/>
        </w:rPr>
        <w:t>имуществом</w:t>
      </w:r>
      <w:proofErr w:type="gramEnd"/>
      <w:r w:rsidRPr="006566E4">
        <w:rPr>
          <w:sz w:val="24"/>
          <w:szCs w:val="24"/>
        </w:rPr>
        <w:t xml:space="preserve"> ЗАТО Северск»</w:t>
      </w:r>
      <w:r>
        <w:rPr>
          <w:sz w:val="24"/>
          <w:szCs w:val="24"/>
        </w:rPr>
        <w:t xml:space="preserve"> за 2018 год</w:t>
      </w:r>
    </w:p>
    <w:p w:rsidR="0008745F" w:rsidRDefault="0008745F" w:rsidP="00A90E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564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4808"/>
        <w:gridCol w:w="3686"/>
        <w:gridCol w:w="1352"/>
        <w:gridCol w:w="1431"/>
        <w:gridCol w:w="1371"/>
        <w:gridCol w:w="1348"/>
      </w:tblGrid>
      <w:tr w:rsidR="0008745F" w:rsidTr="00823DDB">
        <w:trPr>
          <w:trHeight w:val="321"/>
          <w:jc w:val="center"/>
        </w:trPr>
        <w:tc>
          <w:tcPr>
            <w:tcW w:w="568" w:type="dxa"/>
            <w:vMerge w:val="restart"/>
          </w:tcPr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08" w:type="dxa"/>
            <w:vMerge w:val="restart"/>
          </w:tcPr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t>Наименования</w:t>
            </w:r>
          </w:p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t>подпрограмм, ведомственных целевых программ, основных мероприятий</w:t>
            </w:r>
          </w:p>
        </w:tc>
        <w:tc>
          <w:tcPr>
            <w:tcW w:w="3686" w:type="dxa"/>
            <w:vMerge w:val="restart"/>
          </w:tcPr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t>Главные</w:t>
            </w:r>
          </w:p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t>распорядители бюджетных средств</w:t>
            </w:r>
          </w:p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t>(ГРБС) – ответственный исполнитель, соисполнитель, участник</w:t>
            </w:r>
          </w:p>
        </w:tc>
        <w:tc>
          <w:tcPr>
            <w:tcW w:w="4154" w:type="dxa"/>
            <w:gridSpan w:val="3"/>
          </w:tcPr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t>Расходы, (тыс. руб.)</w:t>
            </w:r>
          </w:p>
        </w:tc>
        <w:tc>
          <w:tcPr>
            <w:tcW w:w="1348" w:type="dxa"/>
            <w:vMerge w:val="restart"/>
          </w:tcPr>
          <w:p w:rsidR="0008745F" w:rsidRDefault="0008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</w:t>
            </w:r>
            <w:r>
              <w:rPr>
                <w:rFonts w:ascii="Times New Roman" w:hAnsi="Times New Roman"/>
              </w:rPr>
              <w:br/>
              <w:t>выполнения,</w:t>
            </w:r>
            <w:r>
              <w:rPr>
                <w:rFonts w:ascii="Times New Roman" w:hAnsi="Times New Roman"/>
              </w:rPr>
              <w:br/>
              <w:t>%</w:t>
            </w:r>
          </w:p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</w:rPr>
              <w:t>(гр. 6 / гр.4)</w:t>
            </w:r>
          </w:p>
        </w:tc>
      </w:tr>
      <w:tr w:rsidR="0008745F" w:rsidTr="00823DDB">
        <w:trPr>
          <w:trHeight w:val="1399"/>
          <w:jc w:val="center"/>
        </w:trPr>
        <w:tc>
          <w:tcPr>
            <w:tcW w:w="568" w:type="dxa"/>
            <w:vMerge/>
            <w:vAlign w:val="center"/>
          </w:tcPr>
          <w:p w:rsidR="0008745F" w:rsidRDefault="0008745F"/>
        </w:tc>
        <w:tc>
          <w:tcPr>
            <w:tcW w:w="4808" w:type="dxa"/>
            <w:vMerge/>
            <w:vAlign w:val="center"/>
          </w:tcPr>
          <w:p w:rsidR="0008745F" w:rsidRDefault="0008745F"/>
        </w:tc>
        <w:tc>
          <w:tcPr>
            <w:tcW w:w="3686" w:type="dxa"/>
            <w:vMerge/>
            <w:vAlign w:val="center"/>
          </w:tcPr>
          <w:p w:rsidR="0008745F" w:rsidRDefault="0008745F"/>
        </w:tc>
        <w:tc>
          <w:tcPr>
            <w:tcW w:w="1352" w:type="dxa"/>
          </w:tcPr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t>объем</w:t>
            </w:r>
          </w:p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t xml:space="preserve">бюджетных ассигнований </w:t>
            </w:r>
            <w:r>
              <w:br/>
              <w:t>план 2018</w:t>
            </w:r>
          </w:p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08745F" w:rsidRDefault="000874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</w:tcPr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t>передано бюджетных ассигнований за отчетный период</w:t>
            </w:r>
          </w:p>
          <w:p w:rsidR="0008745F" w:rsidRDefault="000874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08745F" w:rsidRDefault="0008745F" w:rsidP="00B97AE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</w:rPr>
              <w:t>фактическое исполнение (кассовые</w:t>
            </w:r>
            <w:r>
              <w:rPr>
                <w:rFonts w:ascii="Times New Roman" w:hAnsi="Times New Roman"/>
              </w:rPr>
              <w:br/>
              <w:t>расходы) за отчетный период</w:t>
            </w:r>
          </w:p>
        </w:tc>
        <w:tc>
          <w:tcPr>
            <w:tcW w:w="1348" w:type="dxa"/>
            <w:vMerge/>
            <w:vAlign w:val="center"/>
          </w:tcPr>
          <w:p w:rsidR="0008745F" w:rsidRDefault="0008745F"/>
        </w:tc>
      </w:tr>
      <w:tr w:rsidR="0008745F" w:rsidTr="00823DDB">
        <w:trPr>
          <w:trHeight w:val="146"/>
          <w:jc w:val="center"/>
        </w:trPr>
        <w:tc>
          <w:tcPr>
            <w:tcW w:w="568" w:type="dxa"/>
          </w:tcPr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08" w:type="dxa"/>
          </w:tcPr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08745F" w:rsidRDefault="0008745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08745F" w:rsidRDefault="0008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48" w:type="dxa"/>
          </w:tcPr>
          <w:p w:rsidR="0008745F" w:rsidRDefault="0008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8745F" w:rsidRPr="00C25231" w:rsidTr="00823DDB">
        <w:tblPrEx>
          <w:tblCellSpacing w:w="5" w:type="nil"/>
          <w:tblLook w:val="0000" w:firstRow="0" w:lastRow="0" w:firstColumn="0" w:lastColumn="0" w:noHBand="0" w:noVBand="0"/>
        </w:tblPrEx>
        <w:trPr>
          <w:trHeight w:val="277"/>
          <w:tblCellSpacing w:w="5" w:type="nil"/>
          <w:jc w:val="center"/>
        </w:trPr>
        <w:tc>
          <w:tcPr>
            <w:tcW w:w="14564" w:type="dxa"/>
            <w:gridSpan w:val="7"/>
          </w:tcPr>
          <w:p w:rsidR="0008745F" w:rsidRPr="00C25231" w:rsidRDefault="0008745F" w:rsidP="00820ECD">
            <w:pPr>
              <w:autoSpaceDE w:val="0"/>
              <w:autoSpaceDN w:val="0"/>
              <w:adjustRightInd w:val="0"/>
              <w:jc w:val="both"/>
            </w:pPr>
            <w:r w:rsidRPr="00B55EB6">
              <w:t xml:space="preserve">Подпрограмма 1 «Признание прав и регулирование отношений по муниципальной </w:t>
            </w:r>
            <w:proofErr w:type="gramStart"/>
            <w:r w:rsidRPr="00B55EB6">
              <w:t>собственности</w:t>
            </w:r>
            <w:proofErr w:type="gramEnd"/>
            <w:r w:rsidRPr="00B55EB6">
              <w:t xml:space="preserve"> ЗАТО Северск, оценка рыночной стоимости имущества ЗАТО Северск»</w:t>
            </w:r>
            <w:r w:rsidRPr="00C25231">
              <w:t>:</w:t>
            </w:r>
          </w:p>
        </w:tc>
      </w:tr>
      <w:tr w:rsidR="0008745F" w:rsidRPr="00C25231" w:rsidTr="00823DDB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  <w:jc w:val="center"/>
        </w:trPr>
        <w:tc>
          <w:tcPr>
            <w:tcW w:w="568" w:type="dxa"/>
            <w:vMerge w:val="restart"/>
          </w:tcPr>
          <w:p w:rsidR="0008745F" w:rsidRDefault="0008745F" w:rsidP="00D73A6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C25231">
              <w:t>.</w:t>
            </w:r>
            <w:r>
              <w:t>1</w:t>
            </w:r>
          </w:p>
        </w:tc>
        <w:tc>
          <w:tcPr>
            <w:tcW w:w="4808" w:type="dxa"/>
            <w:vMerge w:val="restart"/>
          </w:tcPr>
          <w:p w:rsidR="0008745F" w:rsidRPr="00D840EA" w:rsidRDefault="0008745F" w:rsidP="003B059D">
            <w:pPr>
              <w:autoSpaceDE w:val="0"/>
              <w:autoSpaceDN w:val="0"/>
              <w:adjustRightInd w:val="0"/>
            </w:pPr>
            <w:r w:rsidRPr="00D840EA">
              <w:t xml:space="preserve">ВЦП «Организация учета объектов недвижимого и движимого </w:t>
            </w:r>
            <w:proofErr w:type="gramStart"/>
            <w:r w:rsidRPr="00D840EA">
              <w:t>имущества</w:t>
            </w:r>
            <w:proofErr w:type="gramEnd"/>
            <w:r w:rsidRPr="00D840EA">
              <w:t xml:space="preserve"> ЗАТО Северск</w:t>
            </w:r>
            <w:r w:rsidRPr="001F5A2C">
              <w:t>, в том числе признанных бесхозяйными,</w:t>
            </w:r>
            <w:r w:rsidRPr="00D840EA">
              <w:t xml:space="preserve"> в Реестре муниципального имущества ЗАТО Северск»</w:t>
            </w:r>
          </w:p>
        </w:tc>
        <w:tc>
          <w:tcPr>
            <w:tcW w:w="3686" w:type="dxa"/>
          </w:tcPr>
          <w:p w:rsidR="0008745F" w:rsidRDefault="0008745F" w:rsidP="00D73A63">
            <w:pPr>
              <w:autoSpaceDE w:val="0"/>
              <w:autoSpaceDN w:val="0"/>
              <w:adjustRightInd w:val="0"/>
            </w:pPr>
            <w:r w:rsidRPr="00C25231"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C25231">
              <w:t>:</w:t>
            </w:r>
          </w:p>
        </w:tc>
        <w:tc>
          <w:tcPr>
            <w:tcW w:w="1352" w:type="dxa"/>
          </w:tcPr>
          <w:p w:rsidR="0008745F" w:rsidRPr="00C25231" w:rsidRDefault="0008745F" w:rsidP="00D73A63">
            <w:pPr>
              <w:autoSpaceDE w:val="0"/>
              <w:autoSpaceDN w:val="0"/>
              <w:adjustRightInd w:val="0"/>
              <w:jc w:val="right"/>
            </w:pPr>
            <w:r>
              <w:t>1877,09</w:t>
            </w:r>
          </w:p>
        </w:tc>
        <w:tc>
          <w:tcPr>
            <w:tcW w:w="1431" w:type="dxa"/>
          </w:tcPr>
          <w:p w:rsidR="0008745F" w:rsidRPr="00C25231" w:rsidRDefault="0008745F" w:rsidP="00D73A63">
            <w:pPr>
              <w:autoSpaceDE w:val="0"/>
              <w:autoSpaceDN w:val="0"/>
              <w:adjustRightInd w:val="0"/>
              <w:jc w:val="right"/>
            </w:pPr>
            <w:r>
              <w:t>1877,09</w:t>
            </w:r>
          </w:p>
        </w:tc>
        <w:tc>
          <w:tcPr>
            <w:tcW w:w="1371" w:type="dxa"/>
          </w:tcPr>
          <w:p w:rsidR="0008745F" w:rsidRPr="00C25231" w:rsidRDefault="0008745F" w:rsidP="00D73A63">
            <w:pPr>
              <w:autoSpaceDE w:val="0"/>
              <w:autoSpaceDN w:val="0"/>
              <w:adjustRightInd w:val="0"/>
              <w:jc w:val="right"/>
            </w:pPr>
            <w:r>
              <w:t>1870,97</w:t>
            </w:r>
          </w:p>
        </w:tc>
        <w:tc>
          <w:tcPr>
            <w:tcW w:w="1348" w:type="dxa"/>
          </w:tcPr>
          <w:p w:rsidR="0008745F" w:rsidRPr="00C25231" w:rsidRDefault="0008745F" w:rsidP="00D73A63">
            <w:pPr>
              <w:autoSpaceDE w:val="0"/>
              <w:autoSpaceDN w:val="0"/>
              <w:adjustRightInd w:val="0"/>
              <w:jc w:val="right"/>
            </w:pPr>
            <w:r>
              <w:t>99,7</w:t>
            </w:r>
          </w:p>
        </w:tc>
      </w:tr>
      <w:tr w:rsidR="0008745F" w:rsidRPr="00C25231" w:rsidTr="00823DDB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  <w:jc w:val="center"/>
        </w:trPr>
        <w:tc>
          <w:tcPr>
            <w:tcW w:w="568" w:type="dxa"/>
            <w:vMerge/>
          </w:tcPr>
          <w:p w:rsidR="0008745F" w:rsidRPr="00C25231" w:rsidRDefault="0008745F" w:rsidP="00D73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8" w:type="dxa"/>
            <w:vMerge/>
          </w:tcPr>
          <w:p w:rsidR="0008745F" w:rsidRPr="00C25231" w:rsidRDefault="0008745F" w:rsidP="003B059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08745F" w:rsidRPr="00C25231" w:rsidRDefault="0008745F" w:rsidP="00D73A63">
            <w:pPr>
              <w:autoSpaceDE w:val="0"/>
              <w:autoSpaceDN w:val="0"/>
              <w:adjustRightInd w:val="0"/>
            </w:pPr>
            <w:r>
              <w:t xml:space="preserve">Управление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  <w:tc>
          <w:tcPr>
            <w:tcW w:w="1352" w:type="dxa"/>
          </w:tcPr>
          <w:p w:rsidR="0008745F" w:rsidRPr="00C25231" w:rsidRDefault="0008745F" w:rsidP="00B56AAF">
            <w:pPr>
              <w:autoSpaceDE w:val="0"/>
              <w:autoSpaceDN w:val="0"/>
              <w:adjustRightInd w:val="0"/>
              <w:jc w:val="right"/>
            </w:pPr>
            <w:r>
              <w:t>1877,09</w:t>
            </w:r>
          </w:p>
        </w:tc>
        <w:tc>
          <w:tcPr>
            <w:tcW w:w="1431" w:type="dxa"/>
          </w:tcPr>
          <w:p w:rsidR="0008745F" w:rsidRPr="00C25231" w:rsidRDefault="0008745F" w:rsidP="00D73A63">
            <w:pPr>
              <w:autoSpaceDE w:val="0"/>
              <w:autoSpaceDN w:val="0"/>
              <w:adjustRightInd w:val="0"/>
              <w:jc w:val="right"/>
            </w:pPr>
            <w:r>
              <w:t>1877,09</w:t>
            </w:r>
          </w:p>
        </w:tc>
        <w:tc>
          <w:tcPr>
            <w:tcW w:w="1371" w:type="dxa"/>
          </w:tcPr>
          <w:p w:rsidR="0008745F" w:rsidRPr="00C25231" w:rsidRDefault="0008745F" w:rsidP="00D73A63">
            <w:pPr>
              <w:autoSpaceDE w:val="0"/>
              <w:autoSpaceDN w:val="0"/>
              <w:adjustRightInd w:val="0"/>
              <w:jc w:val="right"/>
            </w:pPr>
            <w:r>
              <w:t>1870,97</w:t>
            </w:r>
          </w:p>
        </w:tc>
        <w:tc>
          <w:tcPr>
            <w:tcW w:w="1348" w:type="dxa"/>
          </w:tcPr>
          <w:p w:rsidR="0008745F" w:rsidRPr="00C25231" w:rsidRDefault="0008745F" w:rsidP="00B56AAF">
            <w:pPr>
              <w:autoSpaceDE w:val="0"/>
              <w:autoSpaceDN w:val="0"/>
              <w:adjustRightInd w:val="0"/>
              <w:jc w:val="right"/>
            </w:pPr>
            <w:r>
              <w:t>99,7</w:t>
            </w:r>
          </w:p>
        </w:tc>
      </w:tr>
      <w:tr w:rsidR="0008745F" w:rsidRPr="00C25231" w:rsidTr="00823DDB">
        <w:tblPrEx>
          <w:tblCellSpacing w:w="5" w:type="nil"/>
          <w:tblLook w:val="0000" w:firstRow="0" w:lastRow="0" w:firstColumn="0" w:lastColumn="0" w:noHBand="0" w:noVBand="0"/>
        </w:tblPrEx>
        <w:trPr>
          <w:trHeight w:val="114"/>
          <w:tblCellSpacing w:w="5" w:type="nil"/>
          <w:jc w:val="center"/>
        </w:trPr>
        <w:tc>
          <w:tcPr>
            <w:tcW w:w="568" w:type="dxa"/>
            <w:vMerge w:val="restart"/>
          </w:tcPr>
          <w:p w:rsidR="0008745F" w:rsidRPr="00C25231" w:rsidRDefault="0008745F" w:rsidP="00D73A63">
            <w:pPr>
              <w:autoSpaceDE w:val="0"/>
              <w:autoSpaceDN w:val="0"/>
              <w:adjustRightInd w:val="0"/>
              <w:jc w:val="center"/>
            </w:pPr>
            <w:r w:rsidRPr="00C25231">
              <w:t>1.</w:t>
            </w:r>
            <w:r>
              <w:t>2</w:t>
            </w:r>
          </w:p>
        </w:tc>
        <w:tc>
          <w:tcPr>
            <w:tcW w:w="4808" w:type="dxa"/>
            <w:vMerge w:val="restart"/>
          </w:tcPr>
          <w:p w:rsidR="0008745F" w:rsidRPr="00D840EA" w:rsidRDefault="0008745F" w:rsidP="00B55EB6">
            <w:pPr>
              <w:autoSpaceDE w:val="0"/>
              <w:autoSpaceDN w:val="0"/>
              <w:adjustRightInd w:val="0"/>
            </w:pPr>
            <w:r w:rsidRPr="00D840EA">
              <w:t xml:space="preserve">ВЦП «Уплата налога на добавленную стоимость (НДС) в федеральный бюджет при продаже согласно прогнозному плану (программе) приватизации муниципального </w:t>
            </w:r>
            <w:proofErr w:type="gramStart"/>
            <w:r w:rsidRPr="00D840EA">
              <w:t>имущества</w:t>
            </w:r>
            <w:proofErr w:type="gramEnd"/>
            <w:r w:rsidRPr="00D840EA">
              <w:t xml:space="preserve"> ЗАТО Северск физическому лицу»</w:t>
            </w:r>
          </w:p>
        </w:tc>
        <w:tc>
          <w:tcPr>
            <w:tcW w:w="3686" w:type="dxa"/>
          </w:tcPr>
          <w:p w:rsidR="0008745F" w:rsidRDefault="0008745F" w:rsidP="00D73A63">
            <w:pPr>
              <w:autoSpaceDE w:val="0"/>
              <w:autoSpaceDN w:val="0"/>
              <w:adjustRightInd w:val="0"/>
            </w:pPr>
            <w:r w:rsidRPr="00C25231"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C25231">
              <w:t>:</w:t>
            </w:r>
          </w:p>
        </w:tc>
        <w:tc>
          <w:tcPr>
            <w:tcW w:w="1352" w:type="dxa"/>
          </w:tcPr>
          <w:p w:rsidR="0008745F" w:rsidRPr="00C25231" w:rsidRDefault="0008745F" w:rsidP="00D73A63">
            <w:pPr>
              <w:autoSpaceDE w:val="0"/>
              <w:autoSpaceDN w:val="0"/>
              <w:adjustRightInd w:val="0"/>
              <w:jc w:val="right"/>
            </w:pPr>
            <w:r>
              <w:t>6573,75</w:t>
            </w:r>
          </w:p>
        </w:tc>
        <w:tc>
          <w:tcPr>
            <w:tcW w:w="1431" w:type="dxa"/>
          </w:tcPr>
          <w:p w:rsidR="0008745F" w:rsidRPr="00C25231" w:rsidRDefault="0008745F" w:rsidP="00FE72B9">
            <w:pPr>
              <w:autoSpaceDE w:val="0"/>
              <w:autoSpaceDN w:val="0"/>
              <w:adjustRightInd w:val="0"/>
              <w:jc w:val="right"/>
            </w:pPr>
            <w:r>
              <w:t>6573,75</w:t>
            </w:r>
          </w:p>
        </w:tc>
        <w:tc>
          <w:tcPr>
            <w:tcW w:w="1371" w:type="dxa"/>
          </w:tcPr>
          <w:p w:rsidR="0008745F" w:rsidRPr="005C4C19" w:rsidRDefault="0008745F" w:rsidP="00B8754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C4C19">
              <w:t>6573,7</w:t>
            </w:r>
            <w:r w:rsidR="00B87542" w:rsidRPr="005C4C19">
              <w:rPr>
                <w:lang w:val="en-US"/>
              </w:rPr>
              <w:t>3</w:t>
            </w:r>
          </w:p>
        </w:tc>
        <w:tc>
          <w:tcPr>
            <w:tcW w:w="1348" w:type="dxa"/>
          </w:tcPr>
          <w:p w:rsidR="0008745F" w:rsidRPr="005C4C19" w:rsidRDefault="0008745F" w:rsidP="00B84BBA">
            <w:pPr>
              <w:autoSpaceDE w:val="0"/>
              <w:autoSpaceDN w:val="0"/>
              <w:adjustRightInd w:val="0"/>
              <w:jc w:val="right"/>
            </w:pPr>
            <w:r w:rsidRPr="005C4C19">
              <w:t>100</w:t>
            </w:r>
          </w:p>
        </w:tc>
      </w:tr>
      <w:tr w:rsidR="0008745F" w:rsidRPr="00C25231" w:rsidTr="00823DDB">
        <w:tblPrEx>
          <w:tblCellSpacing w:w="5" w:type="nil"/>
          <w:tblLook w:val="0000" w:firstRow="0" w:lastRow="0" w:firstColumn="0" w:lastColumn="0" w:noHBand="0" w:noVBand="0"/>
        </w:tblPrEx>
        <w:trPr>
          <w:trHeight w:val="299"/>
          <w:tblCellSpacing w:w="5" w:type="nil"/>
          <w:jc w:val="center"/>
        </w:trPr>
        <w:tc>
          <w:tcPr>
            <w:tcW w:w="568" w:type="dxa"/>
            <w:vMerge/>
          </w:tcPr>
          <w:p w:rsidR="0008745F" w:rsidRPr="00B55EB6" w:rsidRDefault="0008745F" w:rsidP="00D73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8" w:type="dxa"/>
            <w:vMerge/>
          </w:tcPr>
          <w:p w:rsidR="0008745F" w:rsidRPr="00C25231" w:rsidRDefault="0008745F" w:rsidP="00B55EB6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08745F" w:rsidRPr="00C25231" w:rsidRDefault="0008745F" w:rsidP="00D73A63">
            <w:pPr>
              <w:autoSpaceDE w:val="0"/>
              <w:autoSpaceDN w:val="0"/>
              <w:adjustRightInd w:val="0"/>
            </w:pPr>
            <w:r>
              <w:t xml:space="preserve">Управление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  <w:tc>
          <w:tcPr>
            <w:tcW w:w="1352" w:type="dxa"/>
          </w:tcPr>
          <w:p w:rsidR="0008745F" w:rsidRPr="00C25231" w:rsidRDefault="0008745F" w:rsidP="00B56AAF">
            <w:pPr>
              <w:autoSpaceDE w:val="0"/>
              <w:autoSpaceDN w:val="0"/>
              <w:adjustRightInd w:val="0"/>
              <w:jc w:val="right"/>
            </w:pPr>
            <w:r>
              <w:t>6573,75</w:t>
            </w:r>
          </w:p>
        </w:tc>
        <w:tc>
          <w:tcPr>
            <w:tcW w:w="1431" w:type="dxa"/>
          </w:tcPr>
          <w:p w:rsidR="0008745F" w:rsidRPr="00C25231" w:rsidRDefault="0008745F" w:rsidP="00FE72B9">
            <w:pPr>
              <w:autoSpaceDE w:val="0"/>
              <w:autoSpaceDN w:val="0"/>
              <w:adjustRightInd w:val="0"/>
              <w:jc w:val="right"/>
            </w:pPr>
            <w:r>
              <w:t>6573,75</w:t>
            </w:r>
          </w:p>
        </w:tc>
        <w:tc>
          <w:tcPr>
            <w:tcW w:w="1371" w:type="dxa"/>
          </w:tcPr>
          <w:p w:rsidR="0008745F" w:rsidRPr="005C4C19" w:rsidRDefault="0008745F" w:rsidP="00B8754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C4C19">
              <w:t>6573,7</w:t>
            </w:r>
            <w:r w:rsidR="00B87542" w:rsidRPr="005C4C19">
              <w:rPr>
                <w:lang w:val="en-US"/>
              </w:rPr>
              <w:t>3</w:t>
            </w:r>
          </w:p>
        </w:tc>
        <w:tc>
          <w:tcPr>
            <w:tcW w:w="1348" w:type="dxa"/>
          </w:tcPr>
          <w:p w:rsidR="0008745F" w:rsidRPr="005C4C19" w:rsidRDefault="0008745F" w:rsidP="00B84BBA">
            <w:pPr>
              <w:autoSpaceDE w:val="0"/>
              <w:autoSpaceDN w:val="0"/>
              <w:adjustRightInd w:val="0"/>
              <w:jc w:val="right"/>
            </w:pPr>
            <w:r w:rsidRPr="005C4C19">
              <w:t>100</w:t>
            </w:r>
          </w:p>
        </w:tc>
      </w:tr>
      <w:tr w:rsidR="0008745F" w:rsidRPr="00C25231" w:rsidTr="00823DDB">
        <w:tblPrEx>
          <w:tblCellSpacing w:w="5" w:type="nil"/>
          <w:tblLook w:val="0000" w:firstRow="0" w:lastRow="0" w:firstColumn="0" w:lastColumn="0" w:noHBand="0" w:noVBand="0"/>
        </w:tblPrEx>
        <w:trPr>
          <w:trHeight w:val="164"/>
          <w:tblCellSpacing w:w="5" w:type="nil"/>
          <w:jc w:val="center"/>
        </w:trPr>
        <w:tc>
          <w:tcPr>
            <w:tcW w:w="5376" w:type="dxa"/>
            <w:gridSpan w:val="2"/>
            <w:vMerge w:val="restart"/>
          </w:tcPr>
          <w:p w:rsidR="0008745F" w:rsidRPr="00C25231" w:rsidRDefault="0008745F" w:rsidP="00D73A63">
            <w:pPr>
              <w:autoSpaceDE w:val="0"/>
              <w:autoSpaceDN w:val="0"/>
              <w:adjustRightInd w:val="0"/>
            </w:pPr>
            <w:r w:rsidRPr="00C25231">
              <w:t xml:space="preserve">Итого по подпрограмме </w:t>
            </w:r>
            <w:r>
              <w:t>1</w:t>
            </w:r>
          </w:p>
        </w:tc>
        <w:tc>
          <w:tcPr>
            <w:tcW w:w="3686" w:type="dxa"/>
          </w:tcPr>
          <w:p w:rsidR="0008745F" w:rsidRPr="00C25231" w:rsidRDefault="0008745F" w:rsidP="00D73A63">
            <w:pPr>
              <w:autoSpaceDE w:val="0"/>
              <w:autoSpaceDN w:val="0"/>
              <w:adjustRightInd w:val="0"/>
            </w:pPr>
            <w:r w:rsidRPr="00C25231"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C25231">
              <w:t xml:space="preserve">:         </w:t>
            </w:r>
          </w:p>
        </w:tc>
        <w:tc>
          <w:tcPr>
            <w:tcW w:w="1352" w:type="dxa"/>
          </w:tcPr>
          <w:p w:rsidR="0008745F" w:rsidRPr="00C25231" w:rsidRDefault="0008745F" w:rsidP="00B56AAF">
            <w:pPr>
              <w:autoSpaceDE w:val="0"/>
              <w:autoSpaceDN w:val="0"/>
              <w:adjustRightInd w:val="0"/>
              <w:jc w:val="right"/>
            </w:pPr>
            <w:r>
              <w:t>8450,84</w:t>
            </w:r>
          </w:p>
        </w:tc>
        <w:tc>
          <w:tcPr>
            <w:tcW w:w="1431" w:type="dxa"/>
          </w:tcPr>
          <w:p w:rsidR="0008745F" w:rsidRPr="00C25231" w:rsidRDefault="0008745F" w:rsidP="00991014">
            <w:pPr>
              <w:autoSpaceDE w:val="0"/>
              <w:autoSpaceDN w:val="0"/>
              <w:adjustRightInd w:val="0"/>
              <w:jc w:val="right"/>
            </w:pPr>
            <w:r>
              <w:t>8450,84</w:t>
            </w:r>
          </w:p>
        </w:tc>
        <w:tc>
          <w:tcPr>
            <w:tcW w:w="1371" w:type="dxa"/>
          </w:tcPr>
          <w:p w:rsidR="0008745F" w:rsidRPr="005C4C19" w:rsidRDefault="0008745F" w:rsidP="00B8754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C4C19">
              <w:t>8444,7</w:t>
            </w:r>
            <w:r w:rsidR="00B87542" w:rsidRPr="005C4C19">
              <w:rPr>
                <w:lang w:val="en-US"/>
              </w:rPr>
              <w:t>0</w:t>
            </w:r>
          </w:p>
        </w:tc>
        <w:tc>
          <w:tcPr>
            <w:tcW w:w="1348" w:type="dxa"/>
          </w:tcPr>
          <w:p w:rsidR="0008745F" w:rsidRPr="005C4C19" w:rsidRDefault="0008745F" w:rsidP="00A56473">
            <w:pPr>
              <w:autoSpaceDE w:val="0"/>
              <w:autoSpaceDN w:val="0"/>
              <w:adjustRightInd w:val="0"/>
              <w:jc w:val="right"/>
            </w:pPr>
            <w:r w:rsidRPr="005C4C19">
              <w:t>99,9</w:t>
            </w:r>
          </w:p>
        </w:tc>
      </w:tr>
      <w:tr w:rsidR="0008745F" w:rsidRPr="00C25231" w:rsidTr="00823DDB">
        <w:tblPrEx>
          <w:tblCellSpacing w:w="5" w:type="nil"/>
          <w:tblLook w:val="0000" w:firstRow="0" w:lastRow="0" w:firstColumn="0" w:lastColumn="0" w:noHBand="0" w:noVBand="0"/>
        </w:tblPrEx>
        <w:trPr>
          <w:trHeight w:val="393"/>
          <w:tblCellSpacing w:w="5" w:type="nil"/>
          <w:jc w:val="center"/>
        </w:trPr>
        <w:tc>
          <w:tcPr>
            <w:tcW w:w="5376" w:type="dxa"/>
            <w:gridSpan w:val="2"/>
            <w:vMerge/>
          </w:tcPr>
          <w:p w:rsidR="0008745F" w:rsidRPr="00C25231" w:rsidRDefault="0008745F" w:rsidP="00D73A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</w:tcPr>
          <w:p w:rsidR="0008745F" w:rsidRPr="00C25231" w:rsidRDefault="0008745F" w:rsidP="00D73A63">
            <w:pPr>
              <w:autoSpaceDE w:val="0"/>
              <w:autoSpaceDN w:val="0"/>
              <w:adjustRightInd w:val="0"/>
            </w:pPr>
            <w:r>
              <w:t xml:space="preserve">Управление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  <w:tc>
          <w:tcPr>
            <w:tcW w:w="1352" w:type="dxa"/>
          </w:tcPr>
          <w:p w:rsidR="0008745F" w:rsidRPr="00C25231" w:rsidRDefault="0008745F" w:rsidP="00D73A63">
            <w:pPr>
              <w:autoSpaceDE w:val="0"/>
              <w:autoSpaceDN w:val="0"/>
              <w:adjustRightInd w:val="0"/>
              <w:jc w:val="right"/>
            </w:pPr>
            <w:r>
              <w:t>8450,84</w:t>
            </w:r>
          </w:p>
        </w:tc>
        <w:tc>
          <w:tcPr>
            <w:tcW w:w="1431" w:type="dxa"/>
          </w:tcPr>
          <w:p w:rsidR="0008745F" w:rsidRPr="00C25231" w:rsidRDefault="0008745F" w:rsidP="00991014">
            <w:pPr>
              <w:autoSpaceDE w:val="0"/>
              <w:autoSpaceDN w:val="0"/>
              <w:adjustRightInd w:val="0"/>
              <w:jc w:val="right"/>
            </w:pPr>
            <w:r>
              <w:t>8450,84</w:t>
            </w:r>
          </w:p>
        </w:tc>
        <w:tc>
          <w:tcPr>
            <w:tcW w:w="1371" w:type="dxa"/>
          </w:tcPr>
          <w:p w:rsidR="0008745F" w:rsidRPr="005C4C19" w:rsidRDefault="0008745F" w:rsidP="00B8754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C4C19">
              <w:t>8444,7</w:t>
            </w:r>
            <w:r w:rsidR="00B87542" w:rsidRPr="005C4C19">
              <w:rPr>
                <w:lang w:val="en-US"/>
              </w:rPr>
              <w:t>0</w:t>
            </w:r>
          </w:p>
        </w:tc>
        <w:tc>
          <w:tcPr>
            <w:tcW w:w="1348" w:type="dxa"/>
          </w:tcPr>
          <w:p w:rsidR="0008745F" w:rsidRPr="005C4C19" w:rsidRDefault="0008745F" w:rsidP="00A56473">
            <w:pPr>
              <w:autoSpaceDE w:val="0"/>
              <w:autoSpaceDN w:val="0"/>
              <w:adjustRightInd w:val="0"/>
              <w:jc w:val="right"/>
            </w:pPr>
            <w:r w:rsidRPr="005C4C19">
              <w:t>99,9</w:t>
            </w:r>
          </w:p>
        </w:tc>
      </w:tr>
      <w:tr w:rsidR="00CA721D" w:rsidRPr="00C25231" w:rsidTr="00823DDB">
        <w:tblPrEx>
          <w:tblCellSpacing w:w="5" w:type="nil"/>
          <w:tblLook w:val="0000" w:firstRow="0" w:lastRow="0" w:firstColumn="0" w:lastColumn="0" w:noHBand="0" w:noVBand="0"/>
        </w:tblPrEx>
        <w:trPr>
          <w:trHeight w:val="277"/>
          <w:tblCellSpacing w:w="5" w:type="nil"/>
          <w:jc w:val="center"/>
        </w:trPr>
        <w:tc>
          <w:tcPr>
            <w:tcW w:w="14564" w:type="dxa"/>
            <w:gridSpan w:val="7"/>
          </w:tcPr>
          <w:p w:rsidR="00CA721D" w:rsidRPr="00C25231" w:rsidRDefault="00CA721D" w:rsidP="00CA721D">
            <w:pPr>
              <w:autoSpaceDE w:val="0"/>
              <w:autoSpaceDN w:val="0"/>
              <w:adjustRightInd w:val="0"/>
            </w:pPr>
            <w:r w:rsidRPr="00011836">
              <w:t>Подпрограмма 2</w:t>
            </w:r>
            <w:r>
              <w:t xml:space="preserve"> </w:t>
            </w:r>
            <w:r w:rsidRPr="00011836">
              <w:t xml:space="preserve">«Управление земельными ресурсами на </w:t>
            </w:r>
            <w:proofErr w:type="gramStart"/>
            <w:r w:rsidRPr="00011836">
              <w:t>территории</w:t>
            </w:r>
            <w:proofErr w:type="gramEnd"/>
            <w:r w:rsidRPr="00011836">
              <w:t xml:space="preserve"> ЗАТО Северск»</w:t>
            </w:r>
            <w:r>
              <w:t>:</w:t>
            </w:r>
          </w:p>
        </w:tc>
      </w:tr>
      <w:tr w:rsidR="002406D1" w:rsidRPr="00C25231" w:rsidTr="00823DDB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  <w:jc w:val="center"/>
        </w:trPr>
        <w:tc>
          <w:tcPr>
            <w:tcW w:w="568" w:type="dxa"/>
            <w:vMerge w:val="restart"/>
          </w:tcPr>
          <w:p w:rsidR="002406D1" w:rsidRDefault="002406D1" w:rsidP="00DF60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C25231">
              <w:t>.</w:t>
            </w:r>
            <w:r>
              <w:t>1</w:t>
            </w:r>
          </w:p>
        </w:tc>
        <w:tc>
          <w:tcPr>
            <w:tcW w:w="4808" w:type="dxa"/>
            <w:vMerge w:val="restart"/>
          </w:tcPr>
          <w:p w:rsidR="002406D1" w:rsidRPr="00D840EA" w:rsidRDefault="002406D1" w:rsidP="00DF60EC">
            <w:pPr>
              <w:widowControl w:val="0"/>
              <w:autoSpaceDE w:val="0"/>
              <w:autoSpaceDN w:val="0"/>
              <w:adjustRightInd w:val="0"/>
            </w:pPr>
            <w:r w:rsidRPr="00D840EA">
              <w:t xml:space="preserve">ВЦП </w:t>
            </w:r>
          </w:p>
          <w:p w:rsidR="002406D1" w:rsidRPr="001F5A2C" w:rsidRDefault="002406D1" w:rsidP="00DF60EC">
            <w:pPr>
              <w:widowControl w:val="0"/>
              <w:autoSpaceDE w:val="0"/>
              <w:autoSpaceDN w:val="0"/>
              <w:adjustRightInd w:val="0"/>
            </w:pPr>
            <w:r w:rsidRPr="00D840EA">
              <w:t xml:space="preserve">«Эффективное управление земельными ресурсами на </w:t>
            </w:r>
            <w:proofErr w:type="gramStart"/>
            <w:r w:rsidRPr="00D840EA">
              <w:t>территории</w:t>
            </w:r>
            <w:proofErr w:type="gramEnd"/>
            <w:r w:rsidRPr="00D840EA">
              <w:t xml:space="preserve"> ЗАТО Северск»</w:t>
            </w:r>
          </w:p>
        </w:tc>
        <w:tc>
          <w:tcPr>
            <w:tcW w:w="3686" w:type="dxa"/>
          </w:tcPr>
          <w:p w:rsidR="002406D1" w:rsidRDefault="002406D1" w:rsidP="00DF60EC">
            <w:pPr>
              <w:autoSpaceDE w:val="0"/>
              <w:autoSpaceDN w:val="0"/>
              <w:adjustRightInd w:val="0"/>
            </w:pPr>
            <w:r w:rsidRPr="00C25231"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C25231">
              <w:t>:</w:t>
            </w:r>
          </w:p>
        </w:tc>
        <w:tc>
          <w:tcPr>
            <w:tcW w:w="1352" w:type="dxa"/>
          </w:tcPr>
          <w:p w:rsidR="002406D1" w:rsidRPr="00C25231" w:rsidRDefault="002406D1" w:rsidP="00820ECD">
            <w:pPr>
              <w:autoSpaceDE w:val="0"/>
              <w:autoSpaceDN w:val="0"/>
              <w:adjustRightInd w:val="0"/>
              <w:jc w:val="right"/>
            </w:pPr>
            <w:r>
              <w:t>100,66</w:t>
            </w:r>
          </w:p>
        </w:tc>
        <w:tc>
          <w:tcPr>
            <w:tcW w:w="1431" w:type="dxa"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100,66</w:t>
            </w:r>
          </w:p>
        </w:tc>
        <w:tc>
          <w:tcPr>
            <w:tcW w:w="1371" w:type="dxa"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95,12</w:t>
            </w:r>
          </w:p>
        </w:tc>
        <w:tc>
          <w:tcPr>
            <w:tcW w:w="1348" w:type="dxa"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94,5</w:t>
            </w:r>
          </w:p>
        </w:tc>
      </w:tr>
      <w:tr w:rsidR="002406D1" w:rsidRPr="00C25231" w:rsidTr="00823DDB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  <w:jc w:val="center"/>
        </w:trPr>
        <w:tc>
          <w:tcPr>
            <w:tcW w:w="568" w:type="dxa"/>
            <w:vMerge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8" w:type="dxa"/>
            <w:vMerge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</w:pPr>
            <w:r>
              <w:t xml:space="preserve">Управление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  <w:tc>
          <w:tcPr>
            <w:tcW w:w="1352" w:type="dxa"/>
          </w:tcPr>
          <w:p w:rsidR="002406D1" w:rsidRPr="00C25231" w:rsidRDefault="002406D1" w:rsidP="00820ECD">
            <w:pPr>
              <w:autoSpaceDE w:val="0"/>
              <w:autoSpaceDN w:val="0"/>
              <w:adjustRightInd w:val="0"/>
              <w:jc w:val="right"/>
            </w:pPr>
            <w:r>
              <w:t>100,66</w:t>
            </w:r>
          </w:p>
        </w:tc>
        <w:tc>
          <w:tcPr>
            <w:tcW w:w="1431" w:type="dxa"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100,66</w:t>
            </w:r>
          </w:p>
        </w:tc>
        <w:tc>
          <w:tcPr>
            <w:tcW w:w="1371" w:type="dxa"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95,12</w:t>
            </w:r>
          </w:p>
        </w:tc>
        <w:tc>
          <w:tcPr>
            <w:tcW w:w="1348" w:type="dxa"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94,5</w:t>
            </w:r>
          </w:p>
        </w:tc>
      </w:tr>
      <w:tr w:rsidR="002406D1" w:rsidRPr="00C25231" w:rsidTr="00823DDB">
        <w:tblPrEx>
          <w:tblCellSpacing w:w="5" w:type="nil"/>
          <w:tblLook w:val="0000" w:firstRow="0" w:lastRow="0" w:firstColumn="0" w:lastColumn="0" w:noHBand="0" w:noVBand="0"/>
        </w:tblPrEx>
        <w:trPr>
          <w:trHeight w:val="164"/>
          <w:tblCellSpacing w:w="5" w:type="nil"/>
          <w:jc w:val="center"/>
        </w:trPr>
        <w:tc>
          <w:tcPr>
            <w:tcW w:w="5376" w:type="dxa"/>
            <w:gridSpan w:val="2"/>
            <w:vMerge w:val="restart"/>
          </w:tcPr>
          <w:p w:rsidR="002406D1" w:rsidRPr="00C25231" w:rsidRDefault="002406D1" w:rsidP="00B33726">
            <w:pPr>
              <w:autoSpaceDE w:val="0"/>
              <w:autoSpaceDN w:val="0"/>
              <w:adjustRightInd w:val="0"/>
            </w:pPr>
            <w:r w:rsidRPr="00C25231">
              <w:t xml:space="preserve">Итого по подпрограмме </w:t>
            </w:r>
            <w:r>
              <w:t>2</w:t>
            </w:r>
          </w:p>
        </w:tc>
        <w:tc>
          <w:tcPr>
            <w:tcW w:w="3686" w:type="dxa"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</w:pPr>
            <w:r w:rsidRPr="00C25231"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C25231">
              <w:t xml:space="preserve">:         </w:t>
            </w:r>
          </w:p>
        </w:tc>
        <w:tc>
          <w:tcPr>
            <w:tcW w:w="1352" w:type="dxa"/>
          </w:tcPr>
          <w:p w:rsidR="002406D1" w:rsidRPr="00C25231" w:rsidRDefault="002406D1" w:rsidP="00820ECD">
            <w:pPr>
              <w:autoSpaceDE w:val="0"/>
              <w:autoSpaceDN w:val="0"/>
              <w:adjustRightInd w:val="0"/>
              <w:jc w:val="right"/>
            </w:pPr>
            <w:r>
              <w:t>100,66</w:t>
            </w:r>
          </w:p>
        </w:tc>
        <w:tc>
          <w:tcPr>
            <w:tcW w:w="1431" w:type="dxa"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100,66</w:t>
            </w:r>
          </w:p>
        </w:tc>
        <w:tc>
          <w:tcPr>
            <w:tcW w:w="1371" w:type="dxa"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95,12</w:t>
            </w:r>
          </w:p>
        </w:tc>
        <w:tc>
          <w:tcPr>
            <w:tcW w:w="1348" w:type="dxa"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94,5</w:t>
            </w:r>
          </w:p>
        </w:tc>
      </w:tr>
      <w:tr w:rsidR="002406D1" w:rsidRPr="00C25231" w:rsidTr="00823DDB">
        <w:tblPrEx>
          <w:tblCellSpacing w:w="5" w:type="nil"/>
          <w:tblLook w:val="0000" w:firstRow="0" w:lastRow="0" w:firstColumn="0" w:lastColumn="0" w:noHBand="0" w:noVBand="0"/>
        </w:tblPrEx>
        <w:trPr>
          <w:trHeight w:val="389"/>
          <w:tblCellSpacing w:w="5" w:type="nil"/>
          <w:jc w:val="center"/>
        </w:trPr>
        <w:tc>
          <w:tcPr>
            <w:tcW w:w="5376" w:type="dxa"/>
            <w:gridSpan w:val="2"/>
            <w:vMerge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</w:pPr>
            <w:r>
              <w:t xml:space="preserve">Управление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  <w:tc>
          <w:tcPr>
            <w:tcW w:w="1352" w:type="dxa"/>
          </w:tcPr>
          <w:p w:rsidR="002406D1" w:rsidRPr="00C25231" w:rsidRDefault="002406D1" w:rsidP="00820ECD">
            <w:pPr>
              <w:autoSpaceDE w:val="0"/>
              <w:autoSpaceDN w:val="0"/>
              <w:adjustRightInd w:val="0"/>
              <w:jc w:val="right"/>
            </w:pPr>
            <w:r>
              <w:t>100,66</w:t>
            </w:r>
          </w:p>
        </w:tc>
        <w:tc>
          <w:tcPr>
            <w:tcW w:w="1431" w:type="dxa"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100,66</w:t>
            </w:r>
          </w:p>
        </w:tc>
        <w:tc>
          <w:tcPr>
            <w:tcW w:w="1371" w:type="dxa"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95,12</w:t>
            </w:r>
          </w:p>
        </w:tc>
        <w:tc>
          <w:tcPr>
            <w:tcW w:w="1348" w:type="dxa"/>
          </w:tcPr>
          <w:p w:rsidR="002406D1" w:rsidRPr="00C2523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94,5</w:t>
            </w:r>
          </w:p>
        </w:tc>
      </w:tr>
      <w:tr w:rsidR="002406D1" w:rsidTr="00823DDB">
        <w:trPr>
          <w:trHeight w:val="277"/>
          <w:jc w:val="center"/>
        </w:trPr>
        <w:tc>
          <w:tcPr>
            <w:tcW w:w="14564" w:type="dxa"/>
            <w:gridSpan w:val="7"/>
          </w:tcPr>
          <w:p w:rsidR="002406D1" w:rsidRPr="009553D2" w:rsidRDefault="002406D1" w:rsidP="009553D2">
            <w:pPr>
              <w:pStyle w:val="ConsPlusNonformat"/>
              <w:rPr>
                <w:rFonts w:ascii="Times New Roman" w:hAnsi="Times New Roman" w:cs="Times New Roman"/>
              </w:rPr>
            </w:pPr>
            <w:r w:rsidRPr="009553D2">
              <w:rPr>
                <w:rFonts w:ascii="Times New Roman" w:hAnsi="Times New Roman" w:cs="Times New Roman"/>
              </w:rPr>
              <w:t xml:space="preserve">Подпрограмма 3 «Содержание, обслуживание, строительство, реконструкция и капитальный ремонт муниципального </w:t>
            </w:r>
            <w:proofErr w:type="gramStart"/>
            <w:r w:rsidRPr="009553D2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9553D2">
              <w:rPr>
                <w:rFonts w:ascii="Times New Roman" w:hAnsi="Times New Roman" w:cs="Times New Roman"/>
              </w:rPr>
              <w:t xml:space="preserve"> ЗАТО Северск и общего имущества </w:t>
            </w:r>
            <w:r w:rsidR="00B97AEA">
              <w:rPr>
                <w:rFonts w:ascii="Times New Roman" w:hAnsi="Times New Roman" w:cs="Times New Roman"/>
              </w:rPr>
              <w:br/>
            </w:r>
            <w:r w:rsidRPr="009553D2">
              <w:rPr>
                <w:rFonts w:ascii="Times New Roman" w:hAnsi="Times New Roman" w:cs="Times New Roman"/>
              </w:rPr>
              <w:t>в многоквартирных домах»</w:t>
            </w:r>
          </w:p>
        </w:tc>
      </w:tr>
      <w:tr w:rsidR="002406D1" w:rsidTr="00823DDB">
        <w:trPr>
          <w:jc w:val="center"/>
        </w:trPr>
        <w:tc>
          <w:tcPr>
            <w:tcW w:w="568" w:type="dxa"/>
            <w:vMerge w:val="restart"/>
          </w:tcPr>
          <w:p w:rsidR="002406D1" w:rsidRDefault="002406D1" w:rsidP="00A33F14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4808" w:type="dxa"/>
            <w:vMerge w:val="restart"/>
          </w:tcPr>
          <w:p w:rsidR="002406D1" w:rsidRDefault="002406D1" w:rsidP="0027367C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</w:p>
          <w:p w:rsidR="002406D1" w:rsidRDefault="002406D1" w:rsidP="0027367C">
            <w:pPr>
              <w:autoSpaceDE w:val="0"/>
              <w:autoSpaceDN w:val="0"/>
              <w:adjustRightInd w:val="0"/>
            </w:pPr>
            <w:r w:rsidRPr="006C1C2E">
              <w:rPr>
                <w:rFonts w:ascii="Times New Roman" w:hAnsi="Times New Roman"/>
              </w:rPr>
              <w:t>«Строительство и реконструкция муниципального</w:t>
            </w:r>
            <w:r w:rsidR="00820ECD">
              <w:rPr>
                <w:rFonts w:ascii="Times New Roman" w:hAnsi="Times New Roman"/>
              </w:rPr>
              <w:t xml:space="preserve"> </w:t>
            </w:r>
            <w:proofErr w:type="gramStart"/>
            <w:r w:rsidR="00820ECD" w:rsidRPr="00820ECD">
              <w:rPr>
                <w:rFonts w:ascii="Times New Roman" w:hAnsi="Times New Roman"/>
              </w:rPr>
              <w:t>имущества</w:t>
            </w:r>
            <w:proofErr w:type="gramEnd"/>
            <w:r w:rsidR="00820ECD" w:rsidRPr="00820ECD">
              <w:rPr>
                <w:rFonts w:ascii="Times New Roman" w:hAnsi="Times New Roman"/>
              </w:rPr>
              <w:t xml:space="preserve"> ЗАТО Северск»</w:t>
            </w:r>
          </w:p>
        </w:tc>
        <w:tc>
          <w:tcPr>
            <w:tcW w:w="3686" w:type="dxa"/>
          </w:tcPr>
          <w:p w:rsidR="002406D1" w:rsidRDefault="002406D1">
            <w:pPr>
              <w:autoSpaceDE w:val="0"/>
              <w:autoSpaceDN w:val="0"/>
              <w:adjustRightInd w:val="0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 xml:space="preserve">.:         </w:t>
            </w:r>
          </w:p>
        </w:tc>
        <w:tc>
          <w:tcPr>
            <w:tcW w:w="1352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7229,33</w:t>
            </w:r>
          </w:p>
        </w:tc>
        <w:tc>
          <w:tcPr>
            <w:tcW w:w="1431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7226,94</w:t>
            </w:r>
          </w:p>
        </w:tc>
        <w:tc>
          <w:tcPr>
            <w:tcW w:w="1371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7226,94</w:t>
            </w:r>
          </w:p>
        </w:tc>
        <w:tc>
          <w:tcPr>
            <w:tcW w:w="1348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99,9</w:t>
            </w:r>
          </w:p>
        </w:tc>
      </w:tr>
      <w:tr w:rsidR="002406D1" w:rsidTr="00823DDB">
        <w:trPr>
          <w:jc w:val="center"/>
        </w:trPr>
        <w:tc>
          <w:tcPr>
            <w:tcW w:w="568" w:type="dxa"/>
            <w:vMerge/>
          </w:tcPr>
          <w:p w:rsidR="002406D1" w:rsidRDefault="002406D1" w:rsidP="00A33F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8" w:type="dxa"/>
            <w:vMerge/>
          </w:tcPr>
          <w:p w:rsidR="002406D1" w:rsidRDefault="002406D1" w:rsidP="0027367C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2406D1" w:rsidRDefault="002406D1" w:rsidP="00820ECD">
            <w:pPr>
              <w:autoSpaceDE w:val="0"/>
              <w:autoSpaceDN w:val="0"/>
              <w:adjustRightInd w:val="0"/>
            </w:pPr>
            <w:r>
              <w:t>Управление капитального строительства</w:t>
            </w:r>
            <w:r w:rsidR="00820ECD">
              <w:t xml:space="preserve"> </w:t>
            </w:r>
            <w:proofErr w:type="gramStart"/>
            <w:r w:rsidR="00820ECD">
              <w:t>Администрации</w:t>
            </w:r>
            <w:proofErr w:type="gramEnd"/>
            <w:r w:rsidR="00820ECD">
              <w:t xml:space="preserve"> ЗАТО Северск </w:t>
            </w:r>
          </w:p>
          <w:p w:rsidR="00B97AEA" w:rsidRDefault="00B97AEA" w:rsidP="00820ECD">
            <w:pPr>
              <w:autoSpaceDE w:val="0"/>
              <w:autoSpaceDN w:val="0"/>
              <w:adjustRightInd w:val="0"/>
            </w:pPr>
          </w:p>
        </w:tc>
        <w:tc>
          <w:tcPr>
            <w:tcW w:w="1352" w:type="dxa"/>
          </w:tcPr>
          <w:p w:rsidR="002406D1" w:rsidRDefault="002406D1" w:rsidP="00820ECD">
            <w:pPr>
              <w:autoSpaceDE w:val="0"/>
              <w:autoSpaceDN w:val="0"/>
              <w:adjustRightInd w:val="0"/>
              <w:jc w:val="right"/>
            </w:pPr>
            <w:r>
              <w:t>7229,33</w:t>
            </w:r>
          </w:p>
        </w:tc>
        <w:tc>
          <w:tcPr>
            <w:tcW w:w="1431" w:type="dxa"/>
          </w:tcPr>
          <w:p w:rsidR="002406D1" w:rsidRDefault="002406D1" w:rsidP="00820ECD">
            <w:pPr>
              <w:autoSpaceDE w:val="0"/>
              <w:autoSpaceDN w:val="0"/>
              <w:adjustRightInd w:val="0"/>
              <w:jc w:val="right"/>
            </w:pPr>
            <w:r>
              <w:t>7226,94</w:t>
            </w:r>
          </w:p>
        </w:tc>
        <w:tc>
          <w:tcPr>
            <w:tcW w:w="1371" w:type="dxa"/>
          </w:tcPr>
          <w:p w:rsidR="002406D1" w:rsidRDefault="002406D1" w:rsidP="00820ECD">
            <w:pPr>
              <w:autoSpaceDE w:val="0"/>
              <w:autoSpaceDN w:val="0"/>
              <w:adjustRightInd w:val="0"/>
              <w:jc w:val="right"/>
            </w:pPr>
            <w:r>
              <w:t>7226,94</w:t>
            </w:r>
          </w:p>
        </w:tc>
        <w:tc>
          <w:tcPr>
            <w:tcW w:w="1348" w:type="dxa"/>
          </w:tcPr>
          <w:p w:rsidR="002406D1" w:rsidRDefault="002406D1" w:rsidP="00820ECD">
            <w:pPr>
              <w:autoSpaceDE w:val="0"/>
              <w:autoSpaceDN w:val="0"/>
              <w:adjustRightInd w:val="0"/>
              <w:jc w:val="right"/>
            </w:pPr>
            <w:r>
              <w:t>99,9</w:t>
            </w:r>
          </w:p>
          <w:p w:rsidR="00820ECD" w:rsidRDefault="00820ECD" w:rsidP="00820ECD">
            <w:pPr>
              <w:autoSpaceDE w:val="0"/>
              <w:autoSpaceDN w:val="0"/>
              <w:adjustRightInd w:val="0"/>
              <w:jc w:val="right"/>
            </w:pPr>
          </w:p>
        </w:tc>
      </w:tr>
      <w:tr w:rsidR="002406D1" w:rsidTr="00823DDB">
        <w:trPr>
          <w:jc w:val="center"/>
        </w:trPr>
        <w:tc>
          <w:tcPr>
            <w:tcW w:w="568" w:type="dxa"/>
          </w:tcPr>
          <w:p w:rsidR="002406D1" w:rsidRDefault="002406D1" w:rsidP="002736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4808" w:type="dxa"/>
          </w:tcPr>
          <w:p w:rsidR="002406D1" w:rsidRPr="006C1C2E" w:rsidRDefault="002406D1" w:rsidP="00273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2406D1" w:rsidRDefault="002406D1" w:rsidP="0027367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2406D1" w:rsidRDefault="002406D1" w:rsidP="0027367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2406D1" w:rsidRDefault="002406D1" w:rsidP="0027367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2406D1" w:rsidRDefault="002406D1" w:rsidP="0027367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48" w:type="dxa"/>
          </w:tcPr>
          <w:p w:rsidR="002406D1" w:rsidRDefault="002406D1" w:rsidP="0027367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406D1" w:rsidTr="00823DDB">
        <w:trPr>
          <w:trHeight w:val="64"/>
          <w:jc w:val="center"/>
        </w:trPr>
        <w:tc>
          <w:tcPr>
            <w:tcW w:w="568" w:type="dxa"/>
            <w:vMerge w:val="restart"/>
          </w:tcPr>
          <w:p w:rsidR="002406D1" w:rsidRDefault="002406D1" w:rsidP="00B84BBA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4808" w:type="dxa"/>
            <w:vMerge w:val="restart"/>
            <w:vAlign w:val="center"/>
          </w:tcPr>
          <w:p w:rsidR="002406D1" w:rsidRDefault="002406D1" w:rsidP="00A33F14">
            <w:pPr>
              <w:pStyle w:val="ConsPlusNormal"/>
            </w:pPr>
            <w:r w:rsidRPr="00A9009F">
              <w:rPr>
                <w:sz w:val="20"/>
              </w:rPr>
              <w:t xml:space="preserve">ВЦП «Организация деятельности по заключению муниципальных контрактов по закупке товаров, работ и услуг по содержанию, обслуживанию временно не используемого имущества муниципальной </w:t>
            </w:r>
            <w:proofErr w:type="gramStart"/>
            <w:r w:rsidRPr="00A9009F">
              <w:rPr>
                <w:sz w:val="20"/>
              </w:rPr>
              <w:t>казны</w:t>
            </w:r>
            <w:proofErr w:type="gramEnd"/>
            <w:r w:rsidRPr="00A9009F">
              <w:rPr>
                <w:sz w:val="20"/>
              </w:rPr>
              <w:t xml:space="preserve"> ЗАТО Северск и заключению договоров на обслуживание и содержание общего имущества многоквартирных домов»</w:t>
            </w:r>
          </w:p>
        </w:tc>
        <w:tc>
          <w:tcPr>
            <w:tcW w:w="3686" w:type="dxa"/>
          </w:tcPr>
          <w:p w:rsidR="002406D1" w:rsidRDefault="002406D1">
            <w:pPr>
              <w:autoSpaceDE w:val="0"/>
              <w:autoSpaceDN w:val="0"/>
              <w:adjustRightInd w:val="0"/>
            </w:pPr>
            <w:r w:rsidRPr="00B84BBA">
              <w:t xml:space="preserve">Всего, в </w:t>
            </w:r>
            <w:proofErr w:type="spellStart"/>
            <w:r w:rsidRPr="00B84BBA">
              <w:t>т.ч</w:t>
            </w:r>
            <w:proofErr w:type="spellEnd"/>
            <w:r w:rsidRPr="00B84BBA">
              <w:t xml:space="preserve">.:         </w:t>
            </w:r>
          </w:p>
        </w:tc>
        <w:tc>
          <w:tcPr>
            <w:tcW w:w="1352" w:type="dxa"/>
          </w:tcPr>
          <w:p w:rsidR="002406D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18044,24</w:t>
            </w:r>
          </w:p>
        </w:tc>
        <w:tc>
          <w:tcPr>
            <w:tcW w:w="1431" w:type="dxa"/>
          </w:tcPr>
          <w:p w:rsidR="002406D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18044,24</w:t>
            </w:r>
          </w:p>
        </w:tc>
        <w:tc>
          <w:tcPr>
            <w:tcW w:w="1371" w:type="dxa"/>
          </w:tcPr>
          <w:p w:rsidR="002406D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17418,10</w:t>
            </w:r>
          </w:p>
        </w:tc>
        <w:tc>
          <w:tcPr>
            <w:tcW w:w="1348" w:type="dxa"/>
          </w:tcPr>
          <w:p w:rsidR="002406D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96,5</w:t>
            </w:r>
          </w:p>
        </w:tc>
      </w:tr>
      <w:tr w:rsidR="002406D1" w:rsidTr="00823DDB">
        <w:trPr>
          <w:jc w:val="center"/>
        </w:trPr>
        <w:tc>
          <w:tcPr>
            <w:tcW w:w="568" w:type="dxa"/>
            <w:vMerge/>
          </w:tcPr>
          <w:p w:rsidR="002406D1" w:rsidRDefault="002406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8" w:type="dxa"/>
            <w:vMerge/>
          </w:tcPr>
          <w:p w:rsidR="002406D1" w:rsidRDefault="002406D1" w:rsidP="00A33F14">
            <w:pPr>
              <w:pStyle w:val="ConsPlusNormal"/>
            </w:pPr>
          </w:p>
        </w:tc>
        <w:tc>
          <w:tcPr>
            <w:tcW w:w="3686" w:type="dxa"/>
          </w:tcPr>
          <w:p w:rsidR="002406D1" w:rsidRDefault="002406D1">
            <w:pPr>
              <w:autoSpaceDE w:val="0"/>
              <w:autoSpaceDN w:val="0"/>
              <w:adjustRightInd w:val="0"/>
            </w:pPr>
            <w:r>
              <w:t>Управление имущественных отношений</w:t>
            </w:r>
            <w:r w:rsidR="00820ECD">
              <w:t xml:space="preserve"> </w:t>
            </w:r>
            <w:proofErr w:type="gramStart"/>
            <w:r w:rsidR="00820ECD">
              <w:t>Администрации</w:t>
            </w:r>
            <w:proofErr w:type="gramEnd"/>
            <w:r w:rsidR="00820ECD">
              <w:t xml:space="preserve"> ЗАТО Северск</w:t>
            </w:r>
          </w:p>
        </w:tc>
        <w:tc>
          <w:tcPr>
            <w:tcW w:w="1352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18044,24</w:t>
            </w:r>
          </w:p>
        </w:tc>
        <w:tc>
          <w:tcPr>
            <w:tcW w:w="1431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18044,24</w:t>
            </w:r>
          </w:p>
        </w:tc>
        <w:tc>
          <w:tcPr>
            <w:tcW w:w="1371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17418,10</w:t>
            </w:r>
          </w:p>
        </w:tc>
        <w:tc>
          <w:tcPr>
            <w:tcW w:w="1348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96,5</w:t>
            </w:r>
          </w:p>
        </w:tc>
      </w:tr>
      <w:tr w:rsidR="002406D1" w:rsidTr="00823DDB">
        <w:trPr>
          <w:trHeight w:val="69"/>
          <w:jc w:val="center"/>
        </w:trPr>
        <w:tc>
          <w:tcPr>
            <w:tcW w:w="568" w:type="dxa"/>
            <w:vMerge w:val="restart"/>
          </w:tcPr>
          <w:p w:rsidR="002406D1" w:rsidRDefault="002406D1" w:rsidP="00A33F1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1.3</w:t>
            </w:r>
          </w:p>
        </w:tc>
        <w:tc>
          <w:tcPr>
            <w:tcW w:w="4808" w:type="dxa"/>
            <w:vMerge w:val="restart"/>
          </w:tcPr>
          <w:p w:rsidR="002406D1" w:rsidRDefault="002406D1" w:rsidP="00A33F14">
            <w:pPr>
              <w:autoSpaceDE w:val="0"/>
              <w:autoSpaceDN w:val="0"/>
              <w:adjustRightInd w:val="0"/>
            </w:pPr>
            <w:r>
              <w:t xml:space="preserve">ВЦП </w:t>
            </w:r>
            <w:r w:rsidRPr="006C1C2E">
              <w:rPr>
                <w:rFonts w:ascii="Times New Roman" w:hAnsi="Times New Roman"/>
              </w:rPr>
              <w:t>«Капитальный ремонт нежилых объектов административно-хозяйственного назначения»</w:t>
            </w:r>
          </w:p>
        </w:tc>
        <w:tc>
          <w:tcPr>
            <w:tcW w:w="3686" w:type="dxa"/>
          </w:tcPr>
          <w:p w:rsidR="002406D1" w:rsidRDefault="002406D1">
            <w:pPr>
              <w:autoSpaceDE w:val="0"/>
              <w:autoSpaceDN w:val="0"/>
              <w:adjustRightInd w:val="0"/>
            </w:pPr>
            <w:r w:rsidRPr="00B84BBA">
              <w:t xml:space="preserve">Всего, в </w:t>
            </w:r>
            <w:proofErr w:type="spellStart"/>
            <w:r w:rsidRPr="00B84BBA">
              <w:t>т.ч</w:t>
            </w:r>
            <w:proofErr w:type="spellEnd"/>
            <w:r w:rsidRPr="00B84BBA">
              <w:t xml:space="preserve">.:         </w:t>
            </w:r>
          </w:p>
        </w:tc>
        <w:tc>
          <w:tcPr>
            <w:tcW w:w="1352" w:type="dxa"/>
          </w:tcPr>
          <w:p w:rsidR="002406D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364,00</w:t>
            </w:r>
          </w:p>
        </w:tc>
        <w:tc>
          <w:tcPr>
            <w:tcW w:w="1431" w:type="dxa"/>
          </w:tcPr>
          <w:p w:rsidR="002406D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36,00</w:t>
            </w:r>
          </w:p>
        </w:tc>
        <w:tc>
          <w:tcPr>
            <w:tcW w:w="1371" w:type="dxa"/>
          </w:tcPr>
          <w:p w:rsidR="002406D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36,00</w:t>
            </w:r>
          </w:p>
        </w:tc>
        <w:tc>
          <w:tcPr>
            <w:tcW w:w="1348" w:type="dxa"/>
          </w:tcPr>
          <w:p w:rsidR="002406D1" w:rsidRDefault="002406D1" w:rsidP="00DF60EC">
            <w:pPr>
              <w:autoSpaceDE w:val="0"/>
              <w:autoSpaceDN w:val="0"/>
              <w:adjustRightInd w:val="0"/>
              <w:jc w:val="right"/>
            </w:pPr>
            <w:r>
              <w:t>9,9</w:t>
            </w:r>
          </w:p>
        </w:tc>
      </w:tr>
      <w:tr w:rsidR="002406D1" w:rsidTr="00823DDB">
        <w:trPr>
          <w:trHeight w:val="104"/>
          <w:jc w:val="center"/>
        </w:trPr>
        <w:tc>
          <w:tcPr>
            <w:tcW w:w="568" w:type="dxa"/>
            <w:vMerge/>
          </w:tcPr>
          <w:p w:rsidR="002406D1" w:rsidRDefault="002406D1" w:rsidP="00A33F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8" w:type="dxa"/>
            <w:vMerge/>
          </w:tcPr>
          <w:p w:rsidR="002406D1" w:rsidRDefault="002406D1" w:rsidP="00A33F14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2406D1" w:rsidRDefault="002406D1" w:rsidP="00DF60EC">
            <w:pPr>
              <w:autoSpaceDE w:val="0"/>
              <w:autoSpaceDN w:val="0"/>
              <w:adjustRightInd w:val="0"/>
            </w:pPr>
            <w:r>
              <w:t>Управление капитального строительства</w:t>
            </w:r>
            <w:r w:rsidR="00820ECD">
              <w:t xml:space="preserve"> </w:t>
            </w:r>
            <w:proofErr w:type="gramStart"/>
            <w:r w:rsidR="00820ECD">
              <w:t>Администрации</w:t>
            </w:r>
            <w:proofErr w:type="gramEnd"/>
            <w:r w:rsidR="00820ECD">
              <w:t xml:space="preserve"> ЗАТО Северск</w:t>
            </w:r>
          </w:p>
        </w:tc>
        <w:tc>
          <w:tcPr>
            <w:tcW w:w="1352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364,00</w:t>
            </w:r>
          </w:p>
        </w:tc>
        <w:tc>
          <w:tcPr>
            <w:tcW w:w="1431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36,00</w:t>
            </w:r>
          </w:p>
        </w:tc>
        <w:tc>
          <w:tcPr>
            <w:tcW w:w="1371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36,00</w:t>
            </w:r>
          </w:p>
        </w:tc>
        <w:tc>
          <w:tcPr>
            <w:tcW w:w="1348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9,9</w:t>
            </w:r>
          </w:p>
        </w:tc>
      </w:tr>
      <w:tr w:rsidR="002406D1" w:rsidTr="00823DDB">
        <w:trPr>
          <w:trHeight w:val="232"/>
          <w:jc w:val="center"/>
        </w:trPr>
        <w:tc>
          <w:tcPr>
            <w:tcW w:w="5376" w:type="dxa"/>
            <w:gridSpan w:val="2"/>
            <w:vMerge w:val="restart"/>
          </w:tcPr>
          <w:p w:rsidR="002406D1" w:rsidRDefault="002406D1" w:rsidP="00896330">
            <w:pPr>
              <w:autoSpaceDE w:val="0"/>
              <w:autoSpaceDN w:val="0"/>
              <w:adjustRightInd w:val="0"/>
            </w:pPr>
            <w:r>
              <w:t>Итого по подпрограмме 3</w:t>
            </w:r>
          </w:p>
        </w:tc>
        <w:tc>
          <w:tcPr>
            <w:tcW w:w="3686" w:type="dxa"/>
          </w:tcPr>
          <w:p w:rsidR="002406D1" w:rsidRDefault="002406D1" w:rsidP="00CB0FA5">
            <w:pPr>
              <w:autoSpaceDE w:val="0"/>
              <w:autoSpaceDN w:val="0"/>
              <w:adjustRightInd w:val="0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 xml:space="preserve">.:         </w:t>
            </w:r>
          </w:p>
        </w:tc>
        <w:tc>
          <w:tcPr>
            <w:tcW w:w="1352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25637,57</w:t>
            </w:r>
          </w:p>
        </w:tc>
        <w:tc>
          <w:tcPr>
            <w:tcW w:w="1431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25637,57</w:t>
            </w:r>
          </w:p>
        </w:tc>
        <w:tc>
          <w:tcPr>
            <w:tcW w:w="1371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24681,04</w:t>
            </w:r>
            <w:bookmarkStart w:id="0" w:name="_GoBack"/>
            <w:bookmarkEnd w:id="0"/>
          </w:p>
        </w:tc>
        <w:tc>
          <w:tcPr>
            <w:tcW w:w="1348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96,2</w:t>
            </w:r>
          </w:p>
        </w:tc>
      </w:tr>
      <w:tr w:rsidR="002406D1" w:rsidTr="00823DDB">
        <w:trPr>
          <w:trHeight w:val="244"/>
          <w:jc w:val="center"/>
        </w:trPr>
        <w:tc>
          <w:tcPr>
            <w:tcW w:w="5376" w:type="dxa"/>
            <w:gridSpan w:val="2"/>
            <w:vMerge/>
            <w:vAlign w:val="center"/>
          </w:tcPr>
          <w:p w:rsidR="002406D1" w:rsidRDefault="002406D1" w:rsidP="00CB0FA5"/>
        </w:tc>
        <w:tc>
          <w:tcPr>
            <w:tcW w:w="3686" w:type="dxa"/>
          </w:tcPr>
          <w:p w:rsidR="002406D1" w:rsidRDefault="002406D1" w:rsidP="00CB0FA5">
            <w:pPr>
              <w:autoSpaceDE w:val="0"/>
              <w:autoSpaceDN w:val="0"/>
              <w:adjustRightInd w:val="0"/>
            </w:pPr>
            <w:r>
              <w:t>Управление имущественных отношений</w:t>
            </w:r>
            <w:r w:rsidR="00820ECD">
              <w:t xml:space="preserve"> </w:t>
            </w:r>
            <w:proofErr w:type="gramStart"/>
            <w:r w:rsidR="00820ECD">
              <w:t>Администрации</w:t>
            </w:r>
            <w:proofErr w:type="gramEnd"/>
            <w:r w:rsidR="00820ECD">
              <w:t xml:space="preserve"> ЗАТО Северск</w:t>
            </w:r>
          </w:p>
        </w:tc>
        <w:tc>
          <w:tcPr>
            <w:tcW w:w="1352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18044,24</w:t>
            </w:r>
          </w:p>
        </w:tc>
        <w:tc>
          <w:tcPr>
            <w:tcW w:w="1431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18044,24</w:t>
            </w:r>
          </w:p>
        </w:tc>
        <w:tc>
          <w:tcPr>
            <w:tcW w:w="1371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17418,10</w:t>
            </w:r>
          </w:p>
        </w:tc>
        <w:tc>
          <w:tcPr>
            <w:tcW w:w="1348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96,5</w:t>
            </w:r>
          </w:p>
        </w:tc>
      </w:tr>
      <w:tr w:rsidR="002406D1" w:rsidTr="00823DDB">
        <w:trPr>
          <w:trHeight w:val="289"/>
          <w:jc w:val="center"/>
        </w:trPr>
        <w:tc>
          <w:tcPr>
            <w:tcW w:w="5376" w:type="dxa"/>
            <w:gridSpan w:val="2"/>
            <w:vMerge/>
            <w:vAlign w:val="center"/>
          </w:tcPr>
          <w:p w:rsidR="002406D1" w:rsidRDefault="002406D1" w:rsidP="00CB0FA5"/>
        </w:tc>
        <w:tc>
          <w:tcPr>
            <w:tcW w:w="3686" w:type="dxa"/>
          </w:tcPr>
          <w:p w:rsidR="002406D1" w:rsidRDefault="002406D1" w:rsidP="00CB0FA5">
            <w:pPr>
              <w:autoSpaceDE w:val="0"/>
              <w:autoSpaceDN w:val="0"/>
              <w:adjustRightInd w:val="0"/>
            </w:pPr>
            <w:r>
              <w:t>Управление капитального строительства</w:t>
            </w:r>
            <w:r w:rsidR="00820ECD">
              <w:t xml:space="preserve"> </w:t>
            </w:r>
            <w:proofErr w:type="gramStart"/>
            <w:r w:rsidR="00820ECD">
              <w:t>Администрации</w:t>
            </w:r>
            <w:proofErr w:type="gramEnd"/>
            <w:r w:rsidR="00820ECD">
              <w:t xml:space="preserve"> ЗАТО Северск</w:t>
            </w:r>
          </w:p>
        </w:tc>
        <w:tc>
          <w:tcPr>
            <w:tcW w:w="1352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7593,33</w:t>
            </w:r>
          </w:p>
        </w:tc>
        <w:tc>
          <w:tcPr>
            <w:tcW w:w="1431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7262,94</w:t>
            </w:r>
          </w:p>
        </w:tc>
        <w:tc>
          <w:tcPr>
            <w:tcW w:w="1371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7262,94</w:t>
            </w:r>
          </w:p>
        </w:tc>
        <w:tc>
          <w:tcPr>
            <w:tcW w:w="1348" w:type="dxa"/>
          </w:tcPr>
          <w:p w:rsidR="002406D1" w:rsidRDefault="002406D1" w:rsidP="00B84BBA">
            <w:pPr>
              <w:autoSpaceDE w:val="0"/>
              <w:autoSpaceDN w:val="0"/>
              <w:adjustRightInd w:val="0"/>
              <w:jc w:val="right"/>
            </w:pPr>
            <w:r>
              <w:t>95,6</w:t>
            </w:r>
          </w:p>
        </w:tc>
      </w:tr>
      <w:tr w:rsidR="002406D1" w:rsidTr="00823DDB">
        <w:trPr>
          <w:trHeight w:val="188"/>
          <w:jc w:val="center"/>
        </w:trPr>
        <w:tc>
          <w:tcPr>
            <w:tcW w:w="14564" w:type="dxa"/>
            <w:gridSpan w:val="7"/>
          </w:tcPr>
          <w:p w:rsidR="002406D1" w:rsidRDefault="002406D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Подпрограмма 5  «</w:t>
            </w:r>
            <w:r w:rsidRPr="00A90E9C">
              <w:rPr>
                <w:rFonts w:ascii="Times New Roman" w:hAnsi="Times New Roman"/>
              </w:rPr>
              <w:t>Обеспечение устойчивого</w:t>
            </w:r>
            <w:r>
              <w:rPr>
                <w:rFonts w:ascii="Times New Roman" w:hAnsi="Times New Roman"/>
              </w:rPr>
              <w:t xml:space="preserve"> управления </w:t>
            </w:r>
            <w:proofErr w:type="gramStart"/>
            <w:r>
              <w:rPr>
                <w:rFonts w:ascii="Times New Roman" w:hAnsi="Times New Roman"/>
              </w:rPr>
              <w:t>лесами</w:t>
            </w:r>
            <w:proofErr w:type="gramEnd"/>
            <w:r>
              <w:rPr>
                <w:rFonts w:ascii="Times New Roman" w:hAnsi="Times New Roman"/>
              </w:rPr>
              <w:t xml:space="preserve"> ЗАТО Северск»</w:t>
            </w:r>
          </w:p>
        </w:tc>
      </w:tr>
      <w:tr w:rsidR="00716123" w:rsidTr="00823DDB">
        <w:trPr>
          <w:trHeight w:val="152"/>
          <w:jc w:val="center"/>
        </w:trPr>
        <w:tc>
          <w:tcPr>
            <w:tcW w:w="568" w:type="dxa"/>
            <w:vMerge w:val="restart"/>
          </w:tcPr>
          <w:p w:rsidR="00716123" w:rsidRDefault="00716123" w:rsidP="00CB0F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808" w:type="dxa"/>
            <w:vMerge w:val="restart"/>
          </w:tcPr>
          <w:p w:rsidR="00716123" w:rsidRDefault="00716123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«Обеспечение деятельности МКУ «</w:t>
            </w:r>
            <w:proofErr w:type="gramStart"/>
            <w:r>
              <w:rPr>
                <w:rFonts w:ascii="Times New Roman" w:hAnsi="Times New Roman" w:cs="Times New Roman"/>
              </w:rPr>
              <w:t>Лесничество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Северск»</w:t>
            </w:r>
          </w:p>
        </w:tc>
        <w:tc>
          <w:tcPr>
            <w:tcW w:w="3686" w:type="dxa"/>
          </w:tcPr>
          <w:p w:rsidR="00716123" w:rsidRDefault="00716123" w:rsidP="001C62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</w:p>
        </w:tc>
        <w:tc>
          <w:tcPr>
            <w:tcW w:w="1352" w:type="dxa"/>
          </w:tcPr>
          <w:p w:rsidR="00716123" w:rsidRDefault="00716123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739AD">
              <w:rPr>
                <w:rFonts w:ascii="Times New Roman" w:hAnsi="Times New Roman" w:cs="Times New Roman"/>
              </w:rPr>
              <w:t>10604,42</w:t>
            </w:r>
          </w:p>
        </w:tc>
        <w:tc>
          <w:tcPr>
            <w:tcW w:w="1431" w:type="dxa"/>
          </w:tcPr>
          <w:p w:rsidR="00716123" w:rsidRDefault="00716123" w:rsidP="00B72D0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739AD">
              <w:rPr>
                <w:rFonts w:ascii="Times New Roman" w:hAnsi="Times New Roman" w:cs="Times New Roman"/>
              </w:rPr>
              <w:t>10604,42</w:t>
            </w:r>
          </w:p>
        </w:tc>
        <w:tc>
          <w:tcPr>
            <w:tcW w:w="1371" w:type="dxa"/>
          </w:tcPr>
          <w:p w:rsidR="00716123" w:rsidRDefault="00716123" w:rsidP="004265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10456,24</w:t>
            </w:r>
          </w:p>
        </w:tc>
        <w:tc>
          <w:tcPr>
            <w:tcW w:w="1348" w:type="dxa"/>
          </w:tcPr>
          <w:p w:rsidR="00716123" w:rsidRDefault="00716123" w:rsidP="004265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716123" w:rsidTr="00823DDB">
        <w:trPr>
          <w:trHeight w:val="593"/>
          <w:jc w:val="center"/>
        </w:trPr>
        <w:tc>
          <w:tcPr>
            <w:tcW w:w="568" w:type="dxa"/>
            <w:vMerge/>
          </w:tcPr>
          <w:p w:rsidR="00716123" w:rsidRDefault="00716123" w:rsidP="00CB0F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8" w:type="dxa"/>
            <w:vMerge/>
          </w:tcPr>
          <w:p w:rsidR="00716123" w:rsidRDefault="00716123" w:rsidP="00CB0FA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16123" w:rsidRDefault="00716123" w:rsidP="00CB0F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Управление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  <w:tc>
          <w:tcPr>
            <w:tcW w:w="1352" w:type="dxa"/>
          </w:tcPr>
          <w:p w:rsidR="00716123" w:rsidRDefault="00716123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739AD">
              <w:rPr>
                <w:rFonts w:ascii="Times New Roman" w:hAnsi="Times New Roman" w:cs="Times New Roman"/>
              </w:rPr>
              <w:t>10604,42</w:t>
            </w:r>
          </w:p>
        </w:tc>
        <w:tc>
          <w:tcPr>
            <w:tcW w:w="1431" w:type="dxa"/>
          </w:tcPr>
          <w:p w:rsidR="00716123" w:rsidRDefault="00716123" w:rsidP="00B72D0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739AD">
              <w:rPr>
                <w:rFonts w:ascii="Times New Roman" w:hAnsi="Times New Roman" w:cs="Times New Roman"/>
              </w:rPr>
              <w:t>10604,42</w:t>
            </w:r>
          </w:p>
        </w:tc>
        <w:tc>
          <w:tcPr>
            <w:tcW w:w="1371" w:type="dxa"/>
          </w:tcPr>
          <w:p w:rsidR="00716123" w:rsidRDefault="00716123" w:rsidP="004265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10456,24</w:t>
            </w:r>
          </w:p>
        </w:tc>
        <w:tc>
          <w:tcPr>
            <w:tcW w:w="1348" w:type="dxa"/>
          </w:tcPr>
          <w:p w:rsidR="00716123" w:rsidRDefault="00716123" w:rsidP="004265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2406D1" w:rsidTr="00823DDB">
        <w:trPr>
          <w:trHeight w:val="66"/>
          <w:jc w:val="center"/>
        </w:trPr>
        <w:tc>
          <w:tcPr>
            <w:tcW w:w="568" w:type="dxa"/>
            <w:vMerge w:val="restart"/>
          </w:tcPr>
          <w:p w:rsidR="002406D1" w:rsidRDefault="002406D1" w:rsidP="00CB0F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808" w:type="dxa"/>
            <w:vMerge w:val="restart"/>
          </w:tcPr>
          <w:p w:rsidR="002406D1" w:rsidRDefault="002406D1" w:rsidP="00CB0FA5">
            <w:pPr>
              <w:pStyle w:val="ConsPlusNonformat"/>
              <w:rPr>
                <w:rFonts w:ascii="Times New Roman" w:hAnsi="Times New Roman" w:cs="Times New Roman"/>
              </w:rPr>
            </w:pPr>
            <w:r w:rsidRPr="001C62BA">
              <w:rPr>
                <w:rFonts w:ascii="Times New Roman" w:hAnsi="Times New Roman" w:cs="Times New Roman"/>
              </w:rPr>
              <w:t>ВЦП «Организация лесохозяйственных мероприятий»</w:t>
            </w:r>
          </w:p>
        </w:tc>
        <w:tc>
          <w:tcPr>
            <w:tcW w:w="3686" w:type="dxa"/>
          </w:tcPr>
          <w:p w:rsidR="002406D1" w:rsidRDefault="002406D1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352" w:type="dxa"/>
          </w:tcPr>
          <w:p w:rsidR="002406D1" w:rsidRPr="007739AD" w:rsidRDefault="002406D1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431" w:type="dxa"/>
          </w:tcPr>
          <w:p w:rsidR="002406D1" w:rsidRPr="007739AD" w:rsidRDefault="002406D1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371" w:type="dxa"/>
          </w:tcPr>
          <w:p w:rsidR="002406D1" w:rsidRDefault="002406D1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348" w:type="dxa"/>
          </w:tcPr>
          <w:p w:rsidR="002406D1" w:rsidRDefault="002406D1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406D1" w:rsidTr="00823DDB">
        <w:trPr>
          <w:trHeight w:val="298"/>
          <w:jc w:val="center"/>
        </w:trPr>
        <w:tc>
          <w:tcPr>
            <w:tcW w:w="568" w:type="dxa"/>
            <w:vMerge/>
          </w:tcPr>
          <w:p w:rsidR="002406D1" w:rsidRDefault="002406D1" w:rsidP="00CB0F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8" w:type="dxa"/>
            <w:vMerge/>
          </w:tcPr>
          <w:p w:rsidR="002406D1" w:rsidRDefault="002406D1" w:rsidP="00CB0FA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406D1" w:rsidRDefault="002406D1" w:rsidP="00CB0F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Управление имущественных отношений</w:t>
            </w:r>
            <w:r w:rsidR="00820ECD">
              <w:rPr>
                <w:sz w:val="20"/>
              </w:rPr>
              <w:t xml:space="preserve"> </w:t>
            </w:r>
            <w:proofErr w:type="gramStart"/>
            <w:r w:rsidR="00820ECD">
              <w:t>Администрации</w:t>
            </w:r>
            <w:proofErr w:type="gramEnd"/>
            <w:r w:rsidR="00820ECD">
              <w:t xml:space="preserve"> ЗАТО Северск</w:t>
            </w:r>
          </w:p>
        </w:tc>
        <w:tc>
          <w:tcPr>
            <w:tcW w:w="1352" w:type="dxa"/>
          </w:tcPr>
          <w:p w:rsidR="002406D1" w:rsidRPr="007739AD" w:rsidRDefault="002406D1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431" w:type="dxa"/>
          </w:tcPr>
          <w:p w:rsidR="002406D1" w:rsidRPr="007739AD" w:rsidRDefault="002406D1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371" w:type="dxa"/>
          </w:tcPr>
          <w:p w:rsidR="002406D1" w:rsidRDefault="002406D1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134,61</w:t>
            </w:r>
          </w:p>
        </w:tc>
        <w:tc>
          <w:tcPr>
            <w:tcW w:w="1348" w:type="dxa"/>
          </w:tcPr>
          <w:p w:rsidR="002406D1" w:rsidRDefault="002406D1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406D1" w:rsidTr="00823DDB">
        <w:trPr>
          <w:trHeight w:val="122"/>
          <w:jc w:val="center"/>
        </w:trPr>
        <w:tc>
          <w:tcPr>
            <w:tcW w:w="5376" w:type="dxa"/>
            <w:gridSpan w:val="2"/>
            <w:vMerge w:val="restart"/>
          </w:tcPr>
          <w:p w:rsidR="002406D1" w:rsidRDefault="002406D1" w:rsidP="00E61F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5</w:t>
            </w:r>
          </w:p>
          <w:p w:rsidR="002406D1" w:rsidRDefault="002406D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2406D1" w:rsidRDefault="002406D1" w:rsidP="00CB0F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</w:p>
        </w:tc>
        <w:tc>
          <w:tcPr>
            <w:tcW w:w="1352" w:type="dxa"/>
          </w:tcPr>
          <w:p w:rsidR="002406D1" w:rsidRPr="007739AD" w:rsidRDefault="002406D1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10739,03</w:t>
            </w:r>
          </w:p>
        </w:tc>
        <w:tc>
          <w:tcPr>
            <w:tcW w:w="1431" w:type="dxa"/>
          </w:tcPr>
          <w:p w:rsidR="002406D1" w:rsidRPr="007739AD" w:rsidRDefault="002406D1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10739,03</w:t>
            </w:r>
          </w:p>
        </w:tc>
        <w:tc>
          <w:tcPr>
            <w:tcW w:w="1371" w:type="dxa"/>
          </w:tcPr>
          <w:p w:rsidR="002406D1" w:rsidRDefault="00FF28BA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10590,85</w:t>
            </w:r>
          </w:p>
        </w:tc>
        <w:tc>
          <w:tcPr>
            <w:tcW w:w="1348" w:type="dxa"/>
          </w:tcPr>
          <w:p w:rsidR="002406D1" w:rsidRDefault="00FF28BA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2406D1" w:rsidTr="00823DDB">
        <w:trPr>
          <w:trHeight w:val="298"/>
          <w:jc w:val="center"/>
        </w:trPr>
        <w:tc>
          <w:tcPr>
            <w:tcW w:w="5376" w:type="dxa"/>
            <w:gridSpan w:val="2"/>
            <w:vMerge/>
          </w:tcPr>
          <w:p w:rsidR="002406D1" w:rsidRDefault="002406D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2406D1" w:rsidRDefault="002406D1">
            <w:pPr>
              <w:autoSpaceDE w:val="0"/>
              <w:autoSpaceDN w:val="0"/>
              <w:adjustRightInd w:val="0"/>
            </w:pPr>
            <w:r w:rsidRPr="00E61FBC">
              <w:t>Управление имущественных отношений</w:t>
            </w:r>
            <w:r w:rsidR="00820ECD">
              <w:t xml:space="preserve"> </w:t>
            </w:r>
            <w:proofErr w:type="gramStart"/>
            <w:r w:rsidR="00820ECD">
              <w:t>Администрации</w:t>
            </w:r>
            <w:proofErr w:type="gramEnd"/>
            <w:r w:rsidR="00820ECD">
              <w:t xml:space="preserve"> ЗАТО Северск</w:t>
            </w:r>
          </w:p>
        </w:tc>
        <w:tc>
          <w:tcPr>
            <w:tcW w:w="1352" w:type="dxa"/>
          </w:tcPr>
          <w:p w:rsidR="002406D1" w:rsidRPr="007739AD" w:rsidRDefault="002406D1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10739,03</w:t>
            </w:r>
          </w:p>
        </w:tc>
        <w:tc>
          <w:tcPr>
            <w:tcW w:w="1431" w:type="dxa"/>
          </w:tcPr>
          <w:p w:rsidR="002406D1" w:rsidRPr="007739AD" w:rsidRDefault="002406D1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10739,03</w:t>
            </w:r>
          </w:p>
        </w:tc>
        <w:tc>
          <w:tcPr>
            <w:tcW w:w="1371" w:type="dxa"/>
          </w:tcPr>
          <w:p w:rsidR="002406D1" w:rsidRDefault="00FF28BA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10590,85</w:t>
            </w:r>
          </w:p>
        </w:tc>
        <w:tc>
          <w:tcPr>
            <w:tcW w:w="1348" w:type="dxa"/>
          </w:tcPr>
          <w:p w:rsidR="002406D1" w:rsidRDefault="00FF28BA" w:rsidP="00CB0F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716123" w:rsidTr="00823DDB">
        <w:trPr>
          <w:jc w:val="center"/>
        </w:trPr>
        <w:tc>
          <w:tcPr>
            <w:tcW w:w="5376" w:type="dxa"/>
            <w:gridSpan w:val="2"/>
            <w:vMerge w:val="restart"/>
          </w:tcPr>
          <w:p w:rsidR="00716123" w:rsidRDefault="00716123" w:rsidP="00896330">
            <w:pPr>
              <w:autoSpaceDE w:val="0"/>
              <w:autoSpaceDN w:val="0"/>
              <w:adjustRightInd w:val="0"/>
            </w:pPr>
            <w:r>
              <w:t xml:space="preserve">Итого по Программе      </w:t>
            </w:r>
          </w:p>
        </w:tc>
        <w:tc>
          <w:tcPr>
            <w:tcW w:w="3686" w:type="dxa"/>
          </w:tcPr>
          <w:p w:rsidR="00716123" w:rsidRDefault="00716123">
            <w:pPr>
              <w:autoSpaceDE w:val="0"/>
              <w:autoSpaceDN w:val="0"/>
              <w:adjustRightInd w:val="0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 xml:space="preserve">.:         </w:t>
            </w:r>
          </w:p>
        </w:tc>
        <w:tc>
          <w:tcPr>
            <w:tcW w:w="1352" w:type="dxa"/>
          </w:tcPr>
          <w:p w:rsidR="00716123" w:rsidRDefault="00716123" w:rsidP="00716123">
            <w:pPr>
              <w:autoSpaceDE w:val="0"/>
              <w:autoSpaceDN w:val="0"/>
              <w:adjustRightInd w:val="0"/>
              <w:jc w:val="right"/>
            </w:pPr>
            <w:r>
              <w:t>44928,10</w:t>
            </w:r>
          </w:p>
        </w:tc>
        <w:tc>
          <w:tcPr>
            <w:tcW w:w="1431" w:type="dxa"/>
          </w:tcPr>
          <w:p w:rsidR="00716123" w:rsidRDefault="00716123" w:rsidP="00B72D0C">
            <w:pPr>
              <w:autoSpaceDE w:val="0"/>
              <w:autoSpaceDN w:val="0"/>
              <w:adjustRightInd w:val="0"/>
              <w:jc w:val="right"/>
            </w:pPr>
            <w:r>
              <w:t>44928,10</w:t>
            </w:r>
          </w:p>
        </w:tc>
        <w:tc>
          <w:tcPr>
            <w:tcW w:w="1371" w:type="dxa"/>
          </w:tcPr>
          <w:p w:rsidR="00716123" w:rsidRPr="005C4C19" w:rsidRDefault="00716123" w:rsidP="00B8754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C4C19">
              <w:t>43811,7</w:t>
            </w:r>
            <w:r w:rsidR="00B87542" w:rsidRPr="005C4C19">
              <w:rPr>
                <w:lang w:val="en-US"/>
              </w:rPr>
              <w:t>1</w:t>
            </w:r>
          </w:p>
        </w:tc>
        <w:tc>
          <w:tcPr>
            <w:tcW w:w="1348" w:type="dxa"/>
          </w:tcPr>
          <w:p w:rsidR="00716123" w:rsidRPr="005C4C19" w:rsidRDefault="00716123" w:rsidP="00716123">
            <w:pPr>
              <w:autoSpaceDE w:val="0"/>
              <w:autoSpaceDN w:val="0"/>
              <w:adjustRightInd w:val="0"/>
              <w:jc w:val="right"/>
            </w:pPr>
            <w:r w:rsidRPr="005C4C19">
              <w:t>97,5</w:t>
            </w:r>
          </w:p>
        </w:tc>
      </w:tr>
      <w:tr w:rsidR="00716123" w:rsidTr="00823DDB">
        <w:trPr>
          <w:trHeight w:val="252"/>
          <w:jc w:val="center"/>
        </w:trPr>
        <w:tc>
          <w:tcPr>
            <w:tcW w:w="5376" w:type="dxa"/>
            <w:gridSpan w:val="2"/>
            <w:vMerge/>
            <w:vAlign w:val="center"/>
          </w:tcPr>
          <w:p w:rsidR="00716123" w:rsidRDefault="00716123"/>
        </w:tc>
        <w:tc>
          <w:tcPr>
            <w:tcW w:w="3686" w:type="dxa"/>
          </w:tcPr>
          <w:p w:rsidR="00716123" w:rsidRDefault="00716123">
            <w:pPr>
              <w:autoSpaceDE w:val="0"/>
              <w:autoSpaceDN w:val="0"/>
              <w:adjustRightInd w:val="0"/>
            </w:pPr>
            <w:r>
              <w:t xml:space="preserve">Управление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  <w:tc>
          <w:tcPr>
            <w:tcW w:w="1352" w:type="dxa"/>
          </w:tcPr>
          <w:p w:rsidR="00716123" w:rsidRDefault="00716123" w:rsidP="00B72D0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37334,77</w:t>
            </w:r>
          </w:p>
        </w:tc>
        <w:tc>
          <w:tcPr>
            <w:tcW w:w="1431" w:type="dxa"/>
          </w:tcPr>
          <w:p w:rsidR="00716123" w:rsidRDefault="00716123" w:rsidP="00B72D0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37334,77</w:t>
            </w:r>
          </w:p>
        </w:tc>
        <w:tc>
          <w:tcPr>
            <w:tcW w:w="1371" w:type="dxa"/>
          </w:tcPr>
          <w:p w:rsidR="00716123" w:rsidRPr="005C4C19" w:rsidRDefault="00716123" w:rsidP="00B87542">
            <w:pPr>
              <w:pStyle w:val="ConsPlusNonformat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C4C19">
              <w:rPr>
                <w:rFonts w:ascii="Times New Roman" w:hAnsi="Times New Roman" w:cs="Times New Roman"/>
              </w:rPr>
              <w:t>36548,7</w:t>
            </w:r>
            <w:r w:rsidR="00B87542" w:rsidRPr="005C4C1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48" w:type="dxa"/>
          </w:tcPr>
          <w:p w:rsidR="00716123" w:rsidRPr="005C4C19" w:rsidRDefault="00716123" w:rsidP="00716123">
            <w:pPr>
              <w:autoSpaceDE w:val="0"/>
              <w:autoSpaceDN w:val="0"/>
              <w:adjustRightInd w:val="0"/>
              <w:jc w:val="right"/>
            </w:pPr>
            <w:r w:rsidRPr="005C4C19">
              <w:t>97,9</w:t>
            </w:r>
          </w:p>
        </w:tc>
      </w:tr>
      <w:tr w:rsidR="00716123" w:rsidTr="00823DDB">
        <w:trPr>
          <w:trHeight w:val="269"/>
          <w:jc w:val="center"/>
        </w:trPr>
        <w:tc>
          <w:tcPr>
            <w:tcW w:w="5376" w:type="dxa"/>
            <w:gridSpan w:val="2"/>
            <w:vMerge/>
            <w:vAlign w:val="center"/>
          </w:tcPr>
          <w:p w:rsidR="00716123" w:rsidRDefault="00716123"/>
        </w:tc>
        <w:tc>
          <w:tcPr>
            <w:tcW w:w="3686" w:type="dxa"/>
          </w:tcPr>
          <w:p w:rsidR="00716123" w:rsidRDefault="00716123">
            <w:pPr>
              <w:autoSpaceDE w:val="0"/>
              <w:autoSpaceDN w:val="0"/>
              <w:adjustRightInd w:val="0"/>
            </w:pPr>
            <w:r>
              <w:t xml:space="preserve">Управление капитального 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  <w:tc>
          <w:tcPr>
            <w:tcW w:w="1352" w:type="dxa"/>
          </w:tcPr>
          <w:p w:rsidR="00716123" w:rsidRDefault="00716123" w:rsidP="00B72D0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7593,33</w:t>
            </w:r>
          </w:p>
        </w:tc>
        <w:tc>
          <w:tcPr>
            <w:tcW w:w="1431" w:type="dxa"/>
          </w:tcPr>
          <w:p w:rsidR="00716123" w:rsidRDefault="00716123" w:rsidP="00B72D0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7593,33</w:t>
            </w:r>
          </w:p>
        </w:tc>
        <w:tc>
          <w:tcPr>
            <w:tcW w:w="1371" w:type="dxa"/>
          </w:tcPr>
          <w:p w:rsidR="00716123" w:rsidRDefault="00716123" w:rsidP="00B72D0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7262,94</w:t>
            </w:r>
          </w:p>
        </w:tc>
        <w:tc>
          <w:tcPr>
            <w:tcW w:w="1348" w:type="dxa"/>
          </w:tcPr>
          <w:p w:rsidR="00716123" w:rsidRDefault="00716123" w:rsidP="00716123">
            <w:pPr>
              <w:autoSpaceDE w:val="0"/>
              <w:autoSpaceDN w:val="0"/>
              <w:adjustRightInd w:val="0"/>
              <w:jc w:val="right"/>
            </w:pPr>
            <w:r>
              <w:t>95,6</w:t>
            </w:r>
          </w:p>
        </w:tc>
      </w:tr>
    </w:tbl>
    <w:p w:rsidR="0008745F" w:rsidRDefault="0008745F" w:rsidP="00A90E9C"/>
    <w:p w:rsidR="00820ECD" w:rsidRDefault="00820ECD" w:rsidP="00A90E9C"/>
    <w:p w:rsidR="00820ECD" w:rsidRDefault="00820ECD" w:rsidP="00A90E9C"/>
    <w:p w:rsidR="00820ECD" w:rsidRDefault="00820ECD" w:rsidP="00A90E9C"/>
    <w:p w:rsidR="00820ECD" w:rsidRDefault="00820ECD" w:rsidP="00A90E9C"/>
    <w:p w:rsidR="00820ECD" w:rsidRDefault="00820ECD" w:rsidP="00A90E9C"/>
    <w:p w:rsidR="00820ECD" w:rsidRPr="00820ECD" w:rsidRDefault="00820ECD" w:rsidP="00A90E9C">
      <w:pPr>
        <w:sectPr w:rsidR="00820ECD" w:rsidRPr="00820ECD" w:rsidSect="002924B4">
          <w:headerReference w:type="default" r:id="rId11"/>
          <w:pgSz w:w="16840" w:h="11907" w:orient="landscape"/>
          <w:pgMar w:top="1701" w:right="1134" w:bottom="567" w:left="1134" w:header="567" w:footer="0" w:gutter="0"/>
          <w:pgNumType w:start="1"/>
          <w:cols w:space="720"/>
          <w:titlePg/>
          <w:docGrid w:linePitch="272"/>
        </w:sectPr>
      </w:pPr>
    </w:p>
    <w:p w:rsidR="0008745F" w:rsidRDefault="0008745F" w:rsidP="00A90E9C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ОТЧЕТ </w:t>
      </w:r>
    </w:p>
    <w:p w:rsidR="0008745F" w:rsidRDefault="0008745F" w:rsidP="00820ECD">
      <w:pPr>
        <w:shd w:val="clear" w:color="auto" w:fill="FFFFFF"/>
        <w:spacing w:line="283" w:lineRule="exact"/>
        <w:ind w:left="34"/>
        <w:jc w:val="center"/>
        <w:rPr>
          <w:sz w:val="24"/>
          <w:szCs w:val="24"/>
        </w:rPr>
      </w:pPr>
      <w:r>
        <w:rPr>
          <w:sz w:val="24"/>
          <w:szCs w:val="24"/>
        </w:rPr>
        <w:t>о реализации мероприятий и ресурсном обеспечении реализации</w:t>
      </w:r>
      <w:r w:rsidR="00820ECD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 подпрограммы муниципальной программы</w:t>
      </w:r>
    </w:p>
    <w:p w:rsidR="00820ECD" w:rsidRPr="00820ECD" w:rsidRDefault="00820ECD" w:rsidP="00820E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20ECD">
        <w:rPr>
          <w:rFonts w:ascii="Times New Roman" w:eastAsia="Calibri" w:hAnsi="Times New Roman"/>
          <w:sz w:val="24"/>
          <w:szCs w:val="24"/>
        </w:rPr>
        <w:t xml:space="preserve">«Эффективное управление муниципальным </w:t>
      </w:r>
      <w:proofErr w:type="gramStart"/>
      <w:r w:rsidRPr="00820ECD">
        <w:rPr>
          <w:rFonts w:ascii="Times New Roman" w:eastAsia="Calibri" w:hAnsi="Times New Roman"/>
          <w:sz w:val="24"/>
          <w:szCs w:val="24"/>
        </w:rPr>
        <w:t>имуществом</w:t>
      </w:r>
      <w:proofErr w:type="gramEnd"/>
      <w:r w:rsidRPr="00820ECD">
        <w:rPr>
          <w:rFonts w:ascii="Times New Roman" w:eastAsia="Calibri" w:hAnsi="Times New Roman"/>
          <w:sz w:val="24"/>
          <w:szCs w:val="24"/>
        </w:rPr>
        <w:t xml:space="preserve"> ЗАТО Северск»</w:t>
      </w:r>
      <w:r w:rsidRPr="00820ECD">
        <w:rPr>
          <w:sz w:val="24"/>
          <w:szCs w:val="24"/>
        </w:rPr>
        <w:t xml:space="preserve"> за 2018</w:t>
      </w:r>
      <w:r>
        <w:rPr>
          <w:sz w:val="24"/>
          <w:szCs w:val="24"/>
        </w:rPr>
        <w:t xml:space="preserve"> год</w:t>
      </w:r>
    </w:p>
    <w:p w:rsidR="00820ECD" w:rsidRPr="00820ECD" w:rsidRDefault="00820ECD" w:rsidP="00820ECD">
      <w:pPr>
        <w:jc w:val="center"/>
      </w:pPr>
    </w:p>
    <w:tbl>
      <w:tblPr>
        <w:tblW w:w="1438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026"/>
        <w:gridCol w:w="6068"/>
        <w:gridCol w:w="1246"/>
        <w:gridCol w:w="1276"/>
        <w:gridCol w:w="2122"/>
      </w:tblGrid>
      <w:tr w:rsidR="00820ECD" w:rsidRPr="00820ECD" w:rsidTr="00823DDB">
        <w:trPr>
          <w:trHeight w:val="934"/>
          <w:jc w:val="center"/>
        </w:trPr>
        <w:tc>
          <w:tcPr>
            <w:tcW w:w="647" w:type="dxa"/>
          </w:tcPr>
          <w:p w:rsidR="00820ECD" w:rsidRPr="00820ECD" w:rsidRDefault="00820ECD" w:rsidP="00820ECD">
            <w:pPr>
              <w:shd w:val="clear" w:color="auto" w:fill="FFFFFF"/>
              <w:ind w:left="34"/>
              <w:jc w:val="center"/>
            </w:pPr>
            <w:r w:rsidRPr="00820ECD">
              <w:t xml:space="preserve">№ </w:t>
            </w:r>
            <w:proofErr w:type="gramStart"/>
            <w:r w:rsidRPr="00820ECD">
              <w:t>п</w:t>
            </w:r>
            <w:proofErr w:type="gramEnd"/>
            <w:r w:rsidRPr="00820ECD">
              <w:t>/п</w:t>
            </w:r>
          </w:p>
          <w:p w:rsidR="00820ECD" w:rsidRPr="00820ECD" w:rsidRDefault="00820ECD" w:rsidP="00820ECD">
            <w:pPr>
              <w:jc w:val="center"/>
            </w:pPr>
          </w:p>
        </w:tc>
        <w:tc>
          <w:tcPr>
            <w:tcW w:w="3026" w:type="dxa"/>
          </w:tcPr>
          <w:p w:rsidR="00820ECD" w:rsidRPr="00820ECD" w:rsidRDefault="00820ECD" w:rsidP="00820ECD">
            <w:pPr>
              <w:shd w:val="clear" w:color="auto" w:fill="FFFFFF"/>
              <w:jc w:val="center"/>
            </w:pPr>
            <w:r w:rsidRPr="00820ECD">
              <w:t>Ответственный</w:t>
            </w:r>
          </w:p>
          <w:p w:rsidR="00820ECD" w:rsidRPr="00820ECD" w:rsidRDefault="00820ECD" w:rsidP="00820ECD">
            <w:pPr>
              <w:shd w:val="clear" w:color="auto" w:fill="FFFFFF"/>
              <w:jc w:val="center"/>
            </w:pPr>
            <w:r w:rsidRPr="00820ECD">
              <w:t>исполнитель,</w:t>
            </w:r>
          </w:p>
          <w:p w:rsidR="00820ECD" w:rsidRPr="00820ECD" w:rsidRDefault="00820ECD" w:rsidP="00820ECD">
            <w:pPr>
              <w:jc w:val="center"/>
            </w:pPr>
            <w:r w:rsidRPr="00820ECD">
              <w:t>соисполнитель, участник</w:t>
            </w:r>
          </w:p>
        </w:tc>
        <w:tc>
          <w:tcPr>
            <w:tcW w:w="6068" w:type="dxa"/>
          </w:tcPr>
          <w:p w:rsidR="00820ECD" w:rsidRDefault="00820ECD" w:rsidP="00820ECD">
            <w:pPr>
              <w:shd w:val="clear" w:color="auto" w:fill="FFFFFF"/>
              <w:ind w:left="-108"/>
              <w:jc w:val="center"/>
            </w:pPr>
            <w:r w:rsidRPr="00820ECD">
              <w:t>Распределение объема</w:t>
            </w:r>
            <w:r>
              <w:t xml:space="preserve"> </w:t>
            </w:r>
            <w:r w:rsidRPr="00820ECD">
              <w:t xml:space="preserve">финансирования </w:t>
            </w:r>
          </w:p>
          <w:p w:rsidR="00820ECD" w:rsidRPr="00820ECD" w:rsidRDefault="00820ECD" w:rsidP="00820ECD">
            <w:pPr>
              <w:shd w:val="clear" w:color="auto" w:fill="FFFFFF"/>
              <w:ind w:left="-108"/>
              <w:jc w:val="center"/>
            </w:pPr>
            <w:r w:rsidRPr="00820ECD">
              <w:t>обеспечивающей</w:t>
            </w:r>
            <w:r>
              <w:t xml:space="preserve"> </w:t>
            </w:r>
            <w:r w:rsidRPr="00820ECD">
              <w:t>подпрограммы по задачам</w:t>
            </w:r>
            <w:r>
              <w:t xml:space="preserve"> </w:t>
            </w:r>
          </w:p>
          <w:p w:rsidR="00820ECD" w:rsidRPr="00820ECD" w:rsidRDefault="00820ECD" w:rsidP="00820ECD">
            <w:pPr>
              <w:shd w:val="clear" w:color="auto" w:fill="FFFFFF"/>
              <w:ind w:left="-108"/>
              <w:jc w:val="center"/>
            </w:pPr>
            <w:r w:rsidRPr="00820ECD">
              <w:t>деятельности ответственного исполнителя, соисполнителя,</w:t>
            </w:r>
            <w:r>
              <w:t xml:space="preserve"> </w:t>
            </w:r>
            <w:r w:rsidRPr="00820ECD">
              <w:t>участника</w:t>
            </w:r>
          </w:p>
        </w:tc>
        <w:tc>
          <w:tcPr>
            <w:tcW w:w="1246" w:type="dxa"/>
          </w:tcPr>
          <w:p w:rsidR="00820ECD" w:rsidRPr="00820ECD" w:rsidRDefault="00820ECD" w:rsidP="00820EC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820ECD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</w:tcPr>
          <w:p w:rsidR="00820ECD" w:rsidRPr="00820ECD" w:rsidRDefault="00820ECD" w:rsidP="00820ECD">
            <w:pPr>
              <w:shd w:val="clear" w:color="auto" w:fill="FFFFFF"/>
              <w:ind w:left="19" w:right="29"/>
              <w:jc w:val="center"/>
              <w:rPr>
                <w:rFonts w:ascii="Times New Roman" w:hAnsi="Times New Roman"/>
              </w:rPr>
            </w:pPr>
            <w:r w:rsidRPr="00820ECD">
              <w:rPr>
                <w:rFonts w:ascii="Times New Roman" w:hAnsi="Times New Roman"/>
              </w:rPr>
              <w:t>Факт</w:t>
            </w:r>
          </w:p>
        </w:tc>
        <w:tc>
          <w:tcPr>
            <w:tcW w:w="2122" w:type="dxa"/>
          </w:tcPr>
          <w:p w:rsidR="00820ECD" w:rsidRPr="00820ECD" w:rsidRDefault="00820ECD" w:rsidP="00820ECD">
            <w:pPr>
              <w:shd w:val="clear" w:color="auto" w:fill="FFFFFF"/>
              <w:ind w:left="62" w:right="62"/>
              <w:jc w:val="center"/>
              <w:rPr>
                <w:rFonts w:ascii="Times New Roman" w:hAnsi="Times New Roman"/>
              </w:rPr>
            </w:pPr>
            <w:r w:rsidRPr="00820ECD">
              <w:rPr>
                <w:rFonts w:ascii="Times New Roman" w:hAnsi="Times New Roman"/>
              </w:rPr>
              <w:t>Примечание</w:t>
            </w:r>
          </w:p>
        </w:tc>
      </w:tr>
      <w:tr w:rsidR="00820ECD" w:rsidRPr="00820ECD" w:rsidTr="00823DDB">
        <w:trPr>
          <w:trHeight w:val="463"/>
          <w:jc w:val="center"/>
        </w:trPr>
        <w:tc>
          <w:tcPr>
            <w:tcW w:w="647" w:type="dxa"/>
            <w:vMerge w:val="restart"/>
          </w:tcPr>
          <w:p w:rsidR="00820ECD" w:rsidRPr="00820ECD" w:rsidRDefault="00820ECD" w:rsidP="00820ECD">
            <w:pPr>
              <w:jc w:val="center"/>
            </w:pPr>
            <w:r w:rsidRPr="00820ECD">
              <w:t>1.</w:t>
            </w:r>
          </w:p>
        </w:tc>
        <w:tc>
          <w:tcPr>
            <w:tcW w:w="3026" w:type="dxa"/>
            <w:vMerge w:val="restart"/>
          </w:tcPr>
          <w:p w:rsidR="00820ECD" w:rsidRPr="00820ECD" w:rsidRDefault="00820ECD" w:rsidP="00820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Северск</w:t>
            </w:r>
          </w:p>
        </w:tc>
        <w:tc>
          <w:tcPr>
            <w:tcW w:w="6068" w:type="dxa"/>
          </w:tcPr>
          <w:p w:rsidR="00820ECD" w:rsidRPr="00820ECD" w:rsidRDefault="00820ECD" w:rsidP="00820ECD">
            <w:pPr>
              <w:shd w:val="clear" w:color="auto" w:fill="FFFFFF"/>
              <w:rPr>
                <w:rFonts w:ascii="Times New Roman" w:hAnsi="Times New Roman"/>
              </w:rPr>
            </w:pPr>
            <w:r w:rsidRPr="00820ECD">
              <w:rPr>
                <w:rFonts w:ascii="Times New Roman" w:hAnsi="Times New Roman"/>
              </w:rPr>
              <w:t xml:space="preserve">Задача. Организация деятельности Управления имущественных отношений </w:t>
            </w:r>
            <w:proofErr w:type="gramStart"/>
            <w:r w:rsidRPr="00820ECD">
              <w:rPr>
                <w:rFonts w:ascii="Times New Roman" w:hAnsi="Times New Roman"/>
              </w:rPr>
              <w:t>Администрации</w:t>
            </w:r>
            <w:proofErr w:type="gramEnd"/>
            <w:r w:rsidRPr="00820ECD">
              <w:rPr>
                <w:rFonts w:ascii="Times New Roman" w:hAnsi="Times New Roman"/>
              </w:rPr>
              <w:t xml:space="preserve"> ЗАТО Северск</w:t>
            </w:r>
          </w:p>
        </w:tc>
        <w:tc>
          <w:tcPr>
            <w:tcW w:w="1246" w:type="dxa"/>
          </w:tcPr>
          <w:p w:rsidR="00820ECD" w:rsidRPr="00820ECD" w:rsidRDefault="00820ECD" w:rsidP="00820ECD">
            <w:pPr>
              <w:jc w:val="center"/>
            </w:pPr>
          </w:p>
        </w:tc>
        <w:tc>
          <w:tcPr>
            <w:tcW w:w="1276" w:type="dxa"/>
          </w:tcPr>
          <w:p w:rsidR="00820ECD" w:rsidRPr="00820ECD" w:rsidRDefault="00820ECD" w:rsidP="00820ECD">
            <w:pPr>
              <w:jc w:val="center"/>
            </w:pPr>
          </w:p>
        </w:tc>
        <w:tc>
          <w:tcPr>
            <w:tcW w:w="2122" w:type="dxa"/>
          </w:tcPr>
          <w:p w:rsidR="00820ECD" w:rsidRPr="00820ECD" w:rsidRDefault="00820ECD" w:rsidP="00820ECD">
            <w:pPr>
              <w:jc w:val="center"/>
            </w:pPr>
          </w:p>
        </w:tc>
      </w:tr>
      <w:tr w:rsidR="00820ECD" w:rsidRPr="00820ECD" w:rsidTr="00823DDB">
        <w:trPr>
          <w:trHeight w:val="204"/>
          <w:jc w:val="center"/>
        </w:trPr>
        <w:tc>
          <w:tcPr>
            <w:tcW w:w="647" w:type="dxa"/>
            <w:vMerge/>
            <w:vAlign w:val="center"/>
          </w:tcPr>
          <w:p w:rsidR="00820ECD" w:rsidRPr="00820ECD" w:rsidRDefault="00820ECD" w:rsidP="00820ECD"/>
        </w:tc>
        <w:tc>
          <w:tcPr>
            <w:tcW w:w="3026" w:type="dxa"/>
            <w:vMerge/>
            <w:vAlign w:val="center"/>
          </w:tcPr>
          <w:p w:rsidR="00820ECD" w:rsidRPr="00820ECD" w:rsidRDefault="00820ECD" w:rsidP="00820ECD">
            <w:pPr>
              <w:rPr>
                <w:rFonts w:ascii="Times New Roman" w:hAnsi="Times New Roman"/>
              </w:rPr>
            </w:pPr>
          </w:p>
        </w:tc>
        <w:tc>
          <w:tcPr>
            <w:tcW w:w="6068" w:type="dxa"/>
          </w:tcPr>
          <w:p w:rsidR="00820ECD" w:rsidRPr="00820ECD" w:rsidRDefault="00820ECD" w:rsidP="00820ECD">
            <w:pPr>
              <w:shd w:val="clear" w:color="auto" w:fill="FFFFFF"/>
              <w:spacing w:line="216" w:lineRule="exact"/>
              <w:ind w:right="34" w:firstLine="5"/>
              <w:rPr>
                <w:rFonts w:ascii="Times New Roman" w:hAnsi="Times New Roman"/>
              </w:rPr>
            </w:pPr>
            <w:r w:rsidRPr="00820ECD">
              <w:rPr>
                <w:rFonts w:ascii="Times New Roman" w:hAnsi="Times New Roman"/>
              </w:rPr>
              <w:t>Объем финансирования, тыс.</w:t>
            </w:r>
            <w:r>
              <w:rPr>
                <w:rFonts w:ascii="Times New Roman" w:hAnsi="Times New Roman"/>
              </w:rPr>
              <w:t xml:space="preserve"> </w:t>
            </w:r>
            <w:r w:rsidRPr="00820ECD">
              <w:rPr>
                <w:rFonts w:ascii="Times New Roman" w:hAnsi="Times New Roman"/>
              </w:rPr>
              <w:t>руб.</w:t>
            </w:r>
          </w:p>
        </w:tc>
        <w:tc>
          <w:tcPr>
            <w:tcW w:w="1246" w:type="dxa"/>
          </w:tcPr>
          <w:p w:rsidR="00820ECD" w:rsidRPr="00820ECD" w:rsidRDefault="00820ECD" w:rsidP="00820ECD">
            <w:pPr>
              <w:jc w:val="right"/>
            </w:pPr>
            <w:r w:rsidRPr="00820ECD">
              <w:t>49758,55</w:t>
            </w:r>
          </w:p>
        </w:tc>
        <w:tc>
          <w:tcPr>
            <w:tcW w:w="1276" w:type="dxa"/>
          </w:tcPr>
          <w:p w:rsidR="00820ECD" w:rsidRPr="00820ECD" w:rsidRDefault="00820ECD" w:rsidP="00820ECD">
            <w:pPr>
              <w:jc w:val="right"/>
            </w:pPr>
            <w:r w:rsidRPr="00820ECD">
              <w:t>49110,01</w:t>
            </w:r>
          </w:p>
        </w:tc>
        <w:tc>
          <w:tcPr>
            <w:tcW w:w="2122" w:type="dxa"/>
          </w:tcPr>
          <w:p w:rsidR="00820ECD" w:rsidRPr="00820ECD" w:rsidRDefault="00820ECD" w:rsidP="00820ECD">
            <w:pPr>
              <w:jc w:val="right"/>
            </w:pPr>
          </w:p>
        </w:tc>
      </w:tr>
      <w:tr w:rsidR="00820ECD" w:rsidRPr="00820ECD" w:rsidTr="00823DDB">
        <w:trPr>
          <w:trHeight w:val="526"/>
          <w:jc w:val="center"/>
        </w:trPr>
        <w:tc>
          <w:tcPr>
            <w:tcW w:w="647" w:type="dxa"/>
            <w:vMerge/>
            <w:vAlign w:val="center"/>
          </w:tcPr>
          <w:p w:rsidR="00820ECD" w:rsidRPr="00820ECD" w:rsidRDefault="00820ECD" w:rsidP="00820ECD"/>
        </w:tc>
        <w:tc>
          <w:tcPr>
            <w:tcW w:w="3026" w:type="dxa"/>
            <w:vMerge/>
            <w:vAlign w:val="center"/>
          </w:tcPr>
          <w:p w:rsidR="00820ECD" w:rsidRPr="00820ECD" w:rsidRDefault="00820ECD" w:rsidP="00820ECD">
            <w:pPr>
              <w:rPr>
                <w:rFonts w:ascii="Times New Roman" w:hAnsi="Times New Roman"/>
              </w:rPr>
            </w:pPr>
          </w:p>
        </w:tc>
        <w:tc>
          <w:tcPr>
            <w:tcW w:w="6068" w:type="dxa"/>
          </w:tcPr>
          <w:p w:rsidR="00820ECD" w:rsidRPr="00820ECD" w:rsidRDefault="00820ECD" w:rsidP="00820ECD">
            <w:pPr>
              <w:shd w:val="clear" w:color="auto" w:fill="FFFFFF"/>
              <w:spacing w:line="216" w:lineRule="exact"/>
              <w:ind w:right="115"/>
              <w:rPr>
                <w:rFonts w:ascii="Times New Roman" w:hAnsi="Times New Roman"/>
              </w:rPr>
            </w:pPr>
            <w:r w:rsidRPr="00820ECD">
              <w:rPr>
                <w:rFonts w:ascii="Times New Roman" w:hAnsi="Times New Roman"/>
              </w:rPr>
              <w:t>Показатель 1 «Исполнение расходных обязательств по обеспечению деятельности» задачи,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проц</w:t>
            </w:r>
            <w:proofErr w:type="spellEnd"/>
            <w:proofErr w:type="gramEnd"/>
          </w:p>
        </w:tc>
        <w:tc>
          <w:tcPr>
            <w:tcW w:w="1246" w:type="dxa"/>
          </w:tcPr>
          <w:p w:rsidR="00820ECD" w:rsidRPr="00820ECD" w:rsidRDefault="00820ECD" w:rsidP="00820ECD">
            <w:pPr>
              <w:jc w:val="right"/>
            </w:pPr>
            <w:r w:rsidRPr="00820ECD">
              <w:t>91</w:t>
            </w:r>
          </w:p>
        </w:tc>
        <w:tc>
          <w:tcPr>
            <w:tcW w:w="1276" w:type="dxa"/>
          </w:tcPr>
          <w:p w:rsidR="00820ECD" w:rsidRPr="00820ECD" w:rsidRDefault="00820ECD" w:rsidP="00820ECD">
            <w:pPr>
              <w:jc w:val="right"/>
            </w:pPr>
            <w:r w:rsidRPr="00820ECD">
              <w:t>98,69</w:t>
            </w:r>
          </w:p>
        </w:tc>
        <w:tc>
          <w:tcPr>
            <w:tcW w:w="2122" w:type="dxa"/>
          </w:tcPr>
          <w:p w:rsidR="00820ECD" w:rsidRPr="00820ECD" w:rsidRDefault="00820ECD" w:rsidP="00820ECD">
            <w:pPr>
              <w:jc w:val="right"/>
            </w:pPr>
          </w:p>
        </w:tc>
      </w:tr>
      <w:tr w:rsidR="00820ECD" w:rsidRPr="00820ECD" w:rsidTr="00823DDB">
        <w:trPr>
          <w:trHeight w:val="250"/>
          <w:jc w:val="center"/>
        </w:trPr>
        <w:tc>
          <w:tcPr>
            <w:tcW w:w="647" w:type="dxa"/>
            <w:vMerge/>
            <w:vAlign w:val="center"/>
          </w:tcPr>
          <w:p w:rsidR="00820ECD" w:rsidRPr="00820ECD" w:rsidRDefault="00820ECD" w:rsidP="00820ECD"/>
        </w:tc>
        <w:tc>
          <w:tcPr>
            <w:tcW w:w="3026" w:type="dxa"/>
            <w:vMerge/>
            <w:vAlign w:val="center"/>
          </w:tcPr>
          <w:p w:rsidR="00820ECD" w:rsidRPr="00820ECD" w:rsidRDefault="00820ECD" w:rsidP="00820ECD">
            <w:pPr>
              <w:rPr>
                <w:rFonts w:ascii="Times New Roman" w:hAnsi="Times New Roman"/>
              </w:rPr>
            </w:pPr>
          </w:p>
        </w:tc>
        <w:tc>
          <w:tcPr>
            <w:tcW w:w="6068" w:type="dxa"/>
          </w:tcPr>
          <w:p w:rsidR="00820ECD" w:rsidRPr="00820ECD" w:rsidRDefault="00820ECD" w:rsidP="00820ECD">
            <w:pPr>
              <w:shd w:val="clear" w:color="auto" w:fill="FFFFFF"/>
              <w:rPr>
                <w:rFonts w:ascii="Times New Roman" w:hAnsi="Times New Roman"/>
              </w:rPr>
            </w:pPr>
            <w:r w:rsidRPr="00820ECD">
              <w:rPr>
                <w:rFonts w:ascii="Times New Roman" w:hAnsi="Times New Roman"/>
              </w:rPr>
              <w:t>Показатель 2 «Материально- техническое снабжение Управления имущественных отношений Администрации ЗАТО Северск» задачи,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проц</w:t>
            </w:r>
            <w:proofErr w:type="spellEnd"/>
            <w:proofErr w:type="gramEnd"/>
          </w:p>
        </w:tc>
        <w:tc>
          <w:tcPr>
            <w:tcW w:w="1246" w:type="dxa"/>
          </w:tcPr>
          <w:p w:rsidR="00820ECD" w:rsidRPr="00820ECD" w:rsidRDefault="00820ECD" w:rsidP="00820ECD">
            <w:pPr>
              <w:jc w:val="right"/>
            </w:pPr>
            <w:r w:rsidRPr="00820ECD">
              <w:t>98</w:t>
            </w:r>
          </w:p>
        </w:tc>
        <w:tc>
          <w:tcPr>
            <w:tcW w:w="1276" w:type="dxa"/>
          </w:tcPr>
          <w:p w:rsidR="00820ECD" w:rsidRPr="00820ECD" w:rsidRDefault="00820ECD" w:rsidP="00820ECD">
            <w:pPr>
              <w:jc w:val="right"/>
            </w:pPr>
            <w:r w:rsidRPr="00820ECD">
              <w:t>100</w:t>
            </w:r>
          </w:p>
        </w:tc>
        <w:tc>
          <w:tcPr>
            <w:tcW w:w="2122" w:type="dxa"/>
          </w:tcPr>
          <w:p w:rsidR="00820ECD" w:rsidRPr="00820ECD" w:rsidRDefault="00820ECD" w:rsidP="00820ECD">
            <w:pPr>
              <w:jc w:val="right"/>
            </w:pPr>
          </w:p>
        </w:tc>
      </w:tr>
      <w:tr w:rsidR="00820ECD" w:rsidRPr="00820ECD" w:rsidTr="00823DDB">
        <w:trPr>
          <w:trHeight w:val="250"/>
          <w:jc w:val="center"/>
        </w:trPr>
        <w:tc>
          <w:tcPr>
            <w:tcW w:w="647" w:type="dxa"/>
            <w:vMerge/>
            <w:vAlign w:val="center"/>
          </w:tcPr>
          <w:p w:rsidR="00820ECD" w:rsidRPr="00820ECD" w:rsidRDefault="00820ECD" w:rsidP="00820ECD"/>
        </w:tc>
        <w:tc>
          <w:tcPr>
            <w:tcW w:w="3026" w:type="dxa"/>
            <w:vMerge/>
            <w:vAlign w:val="center"/>
          </w:tcPr>
          <w:p w:rsidR="00820ECD" w:rsidRPr="00820ECD" w:rsidRDefault="00820ECD" w:rsidP="00820ECD">
            <w:pPr>
              <w:rPr>
                <w:rFonts w:ascii="Times New Roman" w:hAnsi="Times New Roman"/>
              </w:rPr>
            </w:pPr>
          </w:p>
        </w:tc>
        <w:tc>
          <w:tcPr>
            <w:tcW w:w="6068" w:type="dxa"/>
          </w:tcPr>
          <w:p w:rsidR="00820ECD" w:rsidRPr="00820ECD" w:rsidRDefault="00820ECD" w:rsidP="00820ECD">
            <w:pPr>
              <w:shd w:val="clear" w:color="auto" w:fill="FFFFFF"/>
              <w:spacing w:line="216" w:lineRule="exact"/>
              <w:ind w:right="34" w:firstLine="5"/>
              <w:rPr>
                <w:rFonts w:ascii="Times New Roman" w:hAnsi="Times New Roman"/>
              </w:rPr>
            </w:pPr>
            <w:r w:rsidRPr="00820ECD">
              <w:rPr>
                <w:rFonts w:ascii="Times New Roman" w:hAnsi="Times New Roman"/>
              </w:rPr>
              <w:t>Объем финансирования всего, тыс.</w:t>
            </w:r>
            <w:r>
              <w:rPr>
                <w:rFonts w:ascii="Times New Roman" w:hAnsi="Times New Roman"/>
              </w:rPr>
              <w:t xml:space="preserve"> </w:t>
            </w:r>
            <w:r w:rsidRPr="00820ECD">
              <w:rPr>
                <w:rFonts w:ascii="Times New Roman" w:hAnsi="Times New Roman"/>
              </w:rPr>
              <w:t>руб.</w:t>
            </w:r>
          </w:p>
        </w:tc>
        <w:tc>
          <w:tcPr>
            <w:tcW w:w="1246" w:type="dxa"/>
          </w:tcPr>
          <w:p w:rsidR="00820ECD" w:rsidRPr="00820ECD" w:rsidRDefault="00820ECD" w:rsidP="00820ECD">
            <w:pPr>
              <w:jc w:val="right"/>
            </w:pPr>
            <w:r w:rsidRPr="00820ECD">
              <w:t>49758,55</w:t>
            </w:r>
          </w:p>
        </w:tc>
        <w:tc>
          <w:tcPr>
            <w:tcW w:w="1276" w:type="dxa"/>
          </w:tcPr>
          <w:p w:rsidR="00820ECD" w:rsidRPr="00820ECD" w:rsidRDefault="00820ECD" w:rsidP="00820ECD">
            <w:pPr>
              <w:jc w:val="right"/>
            </w:pPr>
            <w:r w:rsidRPr="00820ECD">
              <w:t>49110,01</w:t>
            </w:r>
          </w:p>
        </w:tc>
        <w:tc>
          <w:tcPr>
            <w:tcW w:w="2122" w:type="dxa"/>
          </w:tcPr>
          <w:p w:rsidR="00820ECD" w:rsidRPr="00820ECD" w:rsidRDefault="00820ECD" w:rsidP="00820ECD">
            <w:pPr>
              <w:jc w:val="right"/>
            </w:pPr>
          </w:p>
        </w:tc>
      </w:tr>
      <w:tr w:rsidR="00820ECD" w:rsidRPr="00820ECD" w:rsidTr="00823DDB">
        <w:trPr>
          <w:jc w:val="center"/>
        </w:trPr>
        <w:tc>
          <w:tcPr>
            <w:tcW w:w="9741" w:type="dxa"/>
            <w:gridSpan w:val="3"/>
          </w:tcPr>
          <w:p w:rsidR="00820ECD" w:rsidRPr="00820ECD" w:rsidRDefault="00820ECD" w:rsidP="00820ECD">
            <w:pPr>
              <w:shd w:val="clear" w:color="auto" w:fill="FFFFFF"/>
              <w:ind w:right="389" w:firstLine="5"/>
              <w:rPr>
                <w:rFonts w:ascii="Times New Roman" w:hAnsi="Times New Roman"/>
              </w:rPr>
            </w:pPr>
            <w:r w:rsidRPr="00820ECD">
              <w:rPr>
                <w:rFonts w:ascii="Times New Roman" w:hAnsi="Times New Roman"/>
              </w:rPr>
              <w:t>Итого объем финансирования по обеспечивающей подпрограмме, тыс.</w:t>
            </w:r>
            <w:r>
              <w:rPr>
                <w:rFonts w:ascii="Times New Roman" w:hAnsi="Times New Roman"/>
              </w:rPr>
              <w:t xml:space="preserve"> </w:t>
            </w:r>
            <w:r w:rsidRPr="00820ECD">
              <w:rPr>
                <w:rFonts w:ascii="Times New Roman" w:hAnsi="Times New Roman"/>
              </w:rPr>
              <w:t>руб.</w:t>
            </w:r>
          </w:p>
        </w:tc>
        <w:tc>
          <w:tcPr>
            <w:tcW w:w="1246" w:type="dxa"/>
          </w:tcPr>
          <w:p w:rsidR="00820ECD" w:rsidRPr="00820ECD" w:rsidRDefault="00820ECD" w:rsidP="00820ECD">
            <w:pPr>
              <w:jc w:val="right"/>
            </w:pPr>
            <w:r w:rsidRPr="00820ECD">
              <w:t>49758,55</w:t>
            </w:r>
          </w:p>
        </w:tc>
        <w:tc>
          <w:tcPr>
            <w:tcW w:w="1276" w:type="dxa"/>
          </w:tcPr>
          <w:p w:rsidR="00820ECD" w:rsidRPr="00820ECD" w:rsidRDefault="00820ECD" w:rsidP="00820ECD">
            <w:pPr>
              <w:jc w:val="right"/>
            </w:pPr>
            <w:r w:rsidRPr="00820ECD">
              <w:t>49110,01</w:t>
            </w:r>
          </w:p>
        </w:tc>
        <w:tc>
          <w:tcPr>
            <w:tcW w:w="2122" w:type="dxa"/>
          </w:tcPr>
          <w:p w:rsidR="00820ECD" w:rsidRPr="00820ECD" w:rsidRDefault="00820ECD" w:rsidP="00820ECD">
            <w:pPr>
              <w:jc w:val="right"/>
            </w:pPr>
          </w:p>
        </w:tc>
      </w:tr>
    </w:tbl>
    <w:p w:rsidR="00820ECD" w:rsidRDefault="00820ECD" w:rsidP="00A90E9C">
      <w:pPr>
        <w:shd w:val="clear" w:color="auto" w:fill="FFFFFF"/>
        <w:jc w:val="center"/>
        <w:rPr>
          <w:sz w:val="24"/>
          <w:szCs w:val="24"/>
        </w:rPr>
      </w:pPr>
    </w:p>
    <w:p w:rsidR="00823DDB" w:rsidRDefault="0008745F" w:rsidP="00823DDB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</w:p>
    <w:p w:rsidR="00823DDB" w:rsidRDefault="0008745F" w:rsidP="00823DDB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результатов реализации мер правового регулирования в сфере реализации муниципальной программы </w:t>
      </w:r>
    </w:p>
    <w:p w:rsidR="00B135DA" w:rsidRDefault="00B135DA" w:rsidP="00823DD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2758A">
        <w:rPr>
          <w:rFonts w:ascii="Times New Roman" w:hAnsi="Times New Roman"/>
          <w:sz w:val="24"/>
          <w:szCs w:val="24"/>
          <w:lang w:eastAsia="en-US"/>
        </w:rPr>
        <w:t>«Эффективное управление муниципаль</w:t>
      </w:r>
      <w:r>
        <w:rPr>
          <w:rFonts w:ascii="Times New Roman" w:hAnsi="Times New Roman"/>
          <w:sz w:val="24"/>
          <w:szCs w:val="24"/>
          <w:lang w:eastAsia="en-US"/>
        </w:rPr>
        <w:t xml:space="preserve">ным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имуществом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ЗАТО Северск»</w:t>
      </w:r>
    </w:p>
    <w:p w:rsidR="0008745F" w:rsidRDefault="0008745F" w:rsidP="00A90E9C">
      <w:pPr>
        <w:shd w:val="clear" w:color="auto" w:fill="FFFFFF"/>
        <w:spacing w:before="5"/>
        <w:jc w:val="center"/>
      </w:pPr>
    </w:p>
    <w:tbl>
      <w:tblPr>
        <w:tblW w:w="14374" w:type="dxa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654"/>
        <w:gridCol w:w="5811"/>
        <w:gridCol w:w="1384"/>
        <w:gridCol w:w="1290"/>
        <w:gridCol w:w="2677"/>
      </w:tblGrid>
      <w:tr w:rsidR="0008745F" w:rsidRPr="00823DDB" w:rsidTr="00823DDB">
        <w:trPr>
          <w:trHeight w:val="255"/>
          <w:jc w:val="center"/>
        </w:trPr>
        <w:tc>
          <w:tcPr>
            <w:tcW w:w="558" w:type="dxa"/>
            <w:vMerge w:val="restart"/>
          </w:tcPr>
          <w:p w:rsidR="0008745F" w:rsidRPr="00823DDB" w:rsidRDefault="0008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DDB">
              <w:t xml:space="preserve">№ </w:t>
            </w:r>
            <w:proofErr w:type="gramStart"/>
            <w:r w:rsidRPr="00823DDB">
              <w:t>п</w:t>
            </w:r>
            <w:proofErr w:type="gramEnd"/>
            <w:r w:rsidRPr="00823DDB">
              <w:t>/п</w:t>
            </w:r>
          </w:p>
        </w:tc>
        <w:tc>
          <w:tcPr>
            <w:tcW w:w="2654" w:type="dxa"/>
            <w:vMerge w:val="restart"/>
          </w:tcPr>
          <w:p w:rsidR="0008745F" w:rsidRPr="00823DDB" w:rsidRDefault="0008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DDB">
              <w:t>Наименование меры (бюджетной, налоговой, правовой, иной)</w:t>
            </w:r>
          </w:p>
        </w:tc>
        <w:tc>
          <w:tcPr>
            <w:tcW w:w="5811" w:type="dxa"/>
            <w:vMerge w:val="restart"/>
          </w:tcPr>
          <w:p w:rsidR="0008745F" w:rsidRPr="00823DDB" w:rsidRDefault="0008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DDB">
              <w:t>Содержание меры</w:t>
            </w:r>
          </w:p>
        </w:tc>
        <w:tc>
          <w:tcPr>
            <w:tcW w:w="2674" w:type="dxa"/>
            <w:gridSpan w:val="2"/>
          </w:tcPr>
          <w:p w:rsidR="0008745F" w:rsidRPr="00823DDB" w:rsidRDefault="0008745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23DDB">
              <w:t>Срок реализации</w:t>
            </w:r>
          </w:p>
        </w:tc>
        <w:tc>
          <w:tcPr>
            <w:tcW w:w="2677" w:type="dxa"/>
            <w:vMerge w:val="restart"/>
          </w:tcPr>
          <w:p w:rsidR="0008745F" w:rsidRPr="00823DDB" w:rsidRDefault="0008745F" w:rsidP="00E52D7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23DDB">
              <w:t>Социально-экономический эффект от применения меры</w:t>
            </w:r>
          </w:p>
        </w:tc>
      </w:tr>
      <w:tr w:rsidR="0008745F" w:rsidRPr="00823DDB" w:rsidTr="00823DDB">
        <w:trPr>
          <w:trHeight w:val="309"/>
          <w:jc w:val="center"/>
        </w:trPr>
        <w:tc>
          <w:tcPr>
            <w:tcW w:w="0" w:type="auto"/>
            <w:vMerge/>
            <w:vAlign w:val="center"/>
          </w:tcPr>
          <w:p w:rsidR="0008745F" w:rsidRPr="00823DDB" w:rsidRDefault="0008745F"/>
        </w:tc>
        <w:tc>
          <w:tcPr>
            <w:tcW w:w="2654" w:type="dxa"/>
            <w:vMerge/>
            <w:vAlign w:val="center"/>
          </w:tcPr>
          <w:p w:rsidR="0008745F" w:rsidRPr="00823DDB" w:rsidRDefault="0008745F"/>
        </w:tc>
        <w:tc>
          <w:tcPr>
            <w:tcW w:w="5811" w:type="dxa"/>
            <w:vMerge/>
            <w:vAlign w:val="center"/>
          </w:tcPr>
          <w:p w:rsidR="0008745F" w:rsidRPr="00823DDB" w:rsidRDefault="0008745F"/>
        </w:tc>
        <w:tc>
          <w:tcPr>
            <w:tcW w:w="1384" w:type="dxa"/>
          </w:tcPr>
          <w:p w:rsidR="0008745F" w:rsidRPr="00823DDB" w:rsidRDefault="0008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DDB">
              <w:t>план</w:t>
            </w:r>
          </w:p>
        </w:tc>
        <w:tc>
          <w:tcPr>
            <w:tcW w:w="1290" w:type="dxa"/>
          </w:tcPr>
          <w:p w:rsidR="0008745F" w:rsidRPr="00823DDB" w:rsidRDefault="0008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DDB">
              <w:t>факт</w:t>
            </w:r>
          </w:p>
        </w:tc>
        <w:tc>
          <w:tcPr>
            <w:tcW w:w="2677" w:type="dxa"/>
            <w:vMerge/>
            <w:vAlign w:val="center"/>
          </w:tcPr>
          <w:p w:rsidR="0008745F" w:rsidRPr="00823DDB" w:rsidRDefault="0008745F">
            <w:pPr>
              <w:rPr>
                <w:highlight w:val="yellow"/>
              </w:rPr>
            </w:pPr>
          </w:p>
        </w:tc>
      </w:tr>
      <w:tr w:rsidR="00B135DA" w:rsidRPr="00823DDB" w:rsidTr="00823DDB">
        <w:trPr>
          <w:jc w:val="center"/>
        </w:trPr>
        <w:tc>
          <w:tcPr>
            <w:tcW w:w="558" w:type="dxa"/>
          </w:tcPr>
          <w:p w:rsidR="00B135DA" w:rsidRPr="00823DDB" w:rsidRDefault="00B135DA" w:rsidP="00B135DA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</w:pPr>
            <w:r w:rsidRPr="00823DDB">
              <w:t>1.</w:t>
            </w:r>
          </w:p>
        </w:tc>
        <w:tc>
          <w:tcPr>
            <w:tcW w:w="2654" w:type="dxa"/>
          </w:tcPr>
          <w:p w:rsidR="00B135DA" w:rsidRPr="00823DDB" w:rsidRDefault="00B135DA">
            <w:pPr>
              <w:autoSpaceDE w:val="0"/>
              <w:autoSpaceDN w:val="0"/>
              <w:adjustRightInd w:val="0"/>
              <w:rPr>
                <w:rFonts w:eastAsia="Calibri" w:cs="Times New Roman CYR"/>
              </w:rPr>
            </w:pPr>
            <w:r w:rsidRPr="00823DDB">
              <w:rPr>
                <w:rFonts w:eastAsia="Calibri" w:cs="Times New Roman CYR"/>
              </w:rPr>
              <w:t>Бюджетная</w:t>
            </w:r>
          </w:p>
        </w:tc>
        <w:tc>
          <w:tcPr>
            <w:tcW w:w="5811" w:type="dxa"/>
          </w:tcPr>
          <w:p w:rsidR="00823DDB" w:rsidRPr="00823DDB" w:rsidRDefault="004737CA" w:rsidP="00B135DA">
            <w:pPr>
              <w:autoSpaceDE w:val="0"/>
              <w:autoSpaceDN w:val="0"/>
              <w:adjustRightInd w:val="0"/>
              <w:rPr>
                <w:rFonts w:eastAsia="Calibri" w:cs="Times New Roman CYR"/>
              </w:rPr>
            </w:pPr>
            <w:hyperlink r:id="rId12" w:history="1">
              <w:r w:rsidR="00B135DA" w:rsidRPr="00823DDB">
                <w:rPr>
                  <w:rFonts w:eastAsia="Calibri" w:cs="Times New Roman CYR"/>
                </w:rPr>
                <w:t>Решение</w:t>
              </w:r>
            </w:hyperlink>
            <w:r w:rsidR="00B135DA" w:rsidRPr="00823DDB">
              <w:rPr>
                <w:rFonts w:eastAsia="Calibri" w:cs="Times New Roman CYR"/>
              </w:rPr>
              <w:t xml:space="preserve"> </w:t>
            </w:r>
            <w:proofErr w:type="gramStart"/>
            <w:r w:rsidR="00B135DA" w:rsidRPr="00823DDB">
              <w:rPr>
                <w:rFonts w:eastAsia="Calibri" w:cs="Times New Roman CYR"/>
              </w:rPr>
              <w:t>Думы</w:t>
            </w:r>
            <w:proofErr w:type="gramEnd"/>
            <w:r w:rsidR="00B135DA" w:rsidRPr="00823DDB">
              <w:rPr>
                <w:rFonts w:eastAsia="Calibri" w:cs="Times New Roman CYR"/>
              </w:rPr>
              <w:t xml:space="preserve"> ЗАТО Северск от 23.06.2015 № 67/5 «Об утверждении Положения о порядке управления </w:t>
            </w:r>
          </w:p>
          <w:p w:rsidR="00B135DA" w:rsidRPr="00823DDB" w:rsidRDefault="00B135DA" w:rsidP="00B135DA">
            <w:pPr>
              <w:autoSpaceDE w:val="0"/>
              <w:autoSpaceDN w:val="0"/>
              <w:adjustRightInd w:val="0"/>
              <w:rPr>
                <w:rFonts w:eastAsia="Calibri" w:cs="Times New Roman CYR"/>
              </w:rPr>
            </w:pPr>
            <w:r w:rsidRPr="00823DDB">
              <w:rPr>
                <w:rFonts w:eastAsia="Calibri" w:cs="Times New Roman CYR"/>
              </w:rPr>
              <w:t xml:space="preserve">и распоряжения имуществом, находящимся в муниципальной собственности городского </w:t>
            </w:r>
            <w:proofErr w:type="gramStart"/>
            <w:r w:rsidRPr="00823DDB">
              <w:rPr>
                <w:rFonts w:eastAsia="Calibri" w:cs="Times New Roman CYR"/>
              </w:rPr>
              <w:t>округа</w:t>
            </w:r>
            <w:proofErr w:type="gramEnd"/>
            <w:r w:rsidRPr="00823DDB">
              <w:rPr>
                <w:rFonts w:eastAsia="Calibri" w:cs="Times New Roman CYR"/>
              </w:rPr>
              <w:t xml:space="preserve"> ЗАТО Северск Томской области»</w:t>
            </w:r>
          </w:p>
        </w:tc>
        <w:tc>
          <w:tcPr>
            <w:tcW w:w="1384" w:type="dxa"/>
          </w:tcPr>
          <w:p w:rsidR="00B135DA" w:rsidRPr="00823DDB" w:rsidRDefault="00E52D77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1290" w:type="dxa"/>
          </w:tcPr>
          <w:p w:rsidR="00B135DA" w:rsidRPr="00823DDB" w:rsidRDefault="00E52D77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2677" w:type="dxa"/>
          </w:tcPr>
          <w:p w:rsidR="00B135DA" w:rsidRPr="00823DDB" w:rsidRDefault="00B135DA">
            <w:pPr>
              <w:widowControl w:val="0"/>
              <w:autoSpaceDE w:val="0"/>
              <w:autoSpaceDN w:val="0"/>
              <w:adjustRightInd w:val="0"/>
            </w:pPr>
            <w:r w:rsidRPr="00823DDB">
              <w:t>Повышение качества управления муниципальным имуществом</w:t>
            </w:r>
          </w:p>
        </w:tc>
      </w:tr>
    </w:tbl>
    <w:p w:rsidR="0008745F" w:rsidRDefault="0008745F" w:rsidP="00A90E9C">
      <w:pPr>
        <w:pStyle w:val="ConsPlusNormal"/>
        <w:tabs>
          <w:tab w:val="left" w:pos="5670"/>
          <w:tab w:val="left" w:pos="10620"/>
        </w:tabs>
        <w:spacing w:line="360" w:lineRule="auto"/>
        <w:ind w:left="7088"/>
      </w:pPr>
    </w:p>
    <w:p w:rsidR="0008745F" w:rsidRDefault="0008745F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8745F" w:rsidRDefault="0008745F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8745F" w:rsidRDefault="0008745F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8745F" w:rsidRDefault="0008745F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8745F" w:rsidRDefault="0008745F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8745F" w:rsidRDefault="0008745F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8745F" w:rsidRDefault="0008745F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8745F" w:rsidRDefault="0008745F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8745F" w:rsidRDefault="0008745F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8745F" w:rsidRDefault="0008745F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8745F" w:rsidRDefault="0008745F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8745F" w:rsidRDefault="0008745F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8745F" w:rsidRDefault="0008745F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23DDB" w:rsidRDefault="00823DDB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23DDB" w:rsidRDefault="00823DDB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23DDB" w:rsidRDefault="00823DDB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23DDB" w:rsidRDefault="00823DDB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C396E" w:rsidRDefault="006C396E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C396E" w:rsidRDefault="006C396E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C396E" w:rsidRDefault="006C396E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C396E" w:rsidRDefault="006C396E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C396E" w:rsidRDefault="006C396E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23DDB" w:rsidRDefault="00823DDB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23DDB" w:rsidRDefault="00823DDB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72D0C" w:rsidRDefault="00B72D0C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23DDB" w:rsidRDefault="00823DDB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23DDB" w:rsidRDefault="00823DDB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23DDB" w:rsidRDefault="00823DDB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23DDB" w:rsidRDefault="00823DDB" w:rsidP="003B19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23DDB" w:rsidRPr="00823DDB" w:rsidRDefault="00823DDB" w:rsidP="00823DDB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proofErr w:type="spellStart"/>
      <w:r w:rsidRPr="00823DDB">
        <w:rPr>
          <w:rFonts w:ascii="Times New Roman" w:hAnsi="Times New Roman"/>
          <w:lang w:eastAsia="en-US"/>
        </w:rPr>
        <w:t>А.М.Вышебаба</w:t>
      </w:r>
      <w:proofErr w:type="spellEnd"/>
      <w:r w:rsidRPr="00823DDB">
        <w:rPr>
          <w:rFonts w:ascii="Times New Roman" w:hAnsi="Times New Roman"/>
          <w:lang w:eastAsia="en-US"/>
        </w:rPr>
        <w:t xml:space="preserve"> </w:t>
      </w:r>
    </w:p>
    <w:p w:rsidR="00823DDB" w:rsidRPr="00823DDB" w:rsidRDefault="00823DDB" w:rsidP="00823DDB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823DDB">
        <w:rPr>
          <w:rFonts w:ascii="Times New Roman" w:hAnsi="Times New Roman"/>
          <w:lang w:eastAsia="en-US"/>
        </w:rPr>
        <w:t>77 38 54</w:t>
      </w:r>
    </w:p>
    <w:p w:rsidR="00823DDB" w:rsidRPr="00823DDB" w:rsidRDefault="00823DDB" w:rsidP="00823DDB">
      <w:pPr>
        <w:autoSpaceDE w:val="0"/>
        <w:autoSpaceDN w:val="0"/>
        <w:adjustRightInd w:val="0"/>
        <w:spacing w:before="120"/>
        <w:rPr>
          <w:rFonts w:ascii="Times New Roman" w:hAnsi="Times New Roman"/>
          <w:lang w:eastAsia="en-US"/>
        </w:rPr>
      </w:pPr>
      <w:proofErr w:type="spellStart"/>
      <w:r w:rsidRPr="00823DDB">
        <w:rPr>
          <w:rFonts w:ascii="Times New Roman" w:hAnsi="Times New Roman"/>
          <w:lang w:eastAsia="en-US"/>
        </w:rPr>
        <w:t>О.Н.Федотова</w:t>
      </w:r>
      <w:proofErr w:type="spellEnd"/>
    </w:p>
    <w:p w:rsidR="00823DDB" w:rsidRPr="00823DDB" w:rsidRDefault="00823DDB" w:rsidP="00823DDB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823DDB">
        <w:rPr>
          <w:rFonts w:ascii="Times New Roman" w:hAnsi="Times New Roman"/>
          <w:lang w:eastAsia="en-US"/>
        </w:rPr>
        <w:t>77 38 49</w:t>
      </w:r>
    </w:p>
    <w:p w:rsidR="00823DDB" w:rsidRPr="00823DDB" w:rsidRDefault="00823DDB" w:rsidP="00823DDB">
      <w:pPr>
        <w:autoSpaceDE w:val="0"/>
        <w:autoSpaceDN w:val="0"/>
        <w:adjustRightInd w:val="0"/>
        <w:spacing w:before="120"/>
        <w:rPr>
          <w:rFonts w:ascii="Times New Roman" w:hAnsi="Times New Roman"/>
          <w:lang w:eastAsia="en-US"/>
        </w:rPr>
      </w:pPr>
      <w:proofErr w:type="spellStart"/>
      <w:r w:rsidRPr="00823DDB">
        <w:rPr>
          <w:rFonts w:ascii="Times New Roman" w:hAnsi="Times New Roman"/>
          <w:lang w:eastAsia="en-US"/>
        </w:rPr>
        <w:t>О.В.Леонова</w:t>
      </w:r>
      <w:proofErr w:type="spellEnd"/>
    </w:p>
    <w:p w:rsidR="00823DDB" w:rsidRPr="00823DDB" w:rsidRDefault="00823DDB" w:rsidP="00823DDB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823DDB">
        <w:rPr>
          <w:rFonts w:ascii="Times New Roman" w:hAnsi="Times New Roman"/>
          <w:lang w:eastAsia="en-US"/>
        </w:rPr>
        <w:t>77 39 49</w:t>
      </w:r>
    </w:p>
    <w:p w:rsidR="00823DDB" w:rsidRPr="00823DDB" w:rsidRDefault="00823DDB" w:rsidP="00823DDB">
      <w:pPr>
        <w:autoSpaceDE w:val="0"/>
        <w:autoSpaceDN w:val="0"/>
        <w:adjustRightInd w:val="0"/>
        <w:spacing w:before="120"/>
        <w:rPr>
          <w:rFonts w:ascii="Times New Roman" w:hAnsi="Times New Roman"/>
          <w:lang w:eastAsia="en-US"/>
        </w:rPr>
      </w:pPr>
      <w:r w:rsidRPr="00823DDB">
        <w:rPr>
          <w:rFonts w:ascii="Times New Roman" w:hAnsi="Times New Roman"/>
          <w:lang w:eastAsia="en-US"/>
        </w:rPr>
        <w:t xml:space="preserve">И.В.Чернышов </w:t>
      </w:r>
    </w:p>
    <w:p w:rsidR="00823DDB" w:rsidRPr="00823DDB" w:rsidRDefault="00823DDB" w:rsidP="00823DDB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823DDB">
        <w:rPr>
          <w:rFonts w:ascii="Times New Roman" w:hAnsi="Times New Roman"/>
          <w:lang w:eastAsia="en-US"/>
        </w:rPr>
        <w:t>77 23 85</w:t>
      </w:r>
    </w:p>
    <w:p w:rsidR="00823DDB" w:rsidRPr="00823DDB" w:rsidRDefault="00823DDB" w:rsidP="00823DDB">
      <w:pPr>
        <w:autoSpaceDE w:val="0"/>
        <w:autoSpaceDN w:val="0"/>
        <w:adjustRightInd w:val="0"/>
        <w:spacing w:before="120"/>
        <w:rPr>
          <w:rFonts w:ascii="Times New Roman" w:hAnsi="Times New Roman"/>
          <w:lang w:eastAsia="en-US"/>
        </w:rPr>
      </w:pPr>
      <w:r w:rsidRPr="00823DDB">
        <w:rPr>
          <w:rFonts w:ascii="Times New Roman" w:hAnsi="Times New Roman"/>
          <w:lang w:eastAsia="en-US"/>
        </w:rPr>
        <w:t>М.А.Ильина</w:t>
      </w:r>
    </w:p>
    <w:p w:rsidR="0008745F" w:rsidRDefault="00823DDB" w:rsidP="006C396E">
      <w:pPr>
        <w:autoSpaceDE w:val="0"/>
        <w:autoSpaceDN w:val="0"/>
        <w:adjustRightInd w:val="0"/>
      </w:pPr>
      <w:r w:rsidRPr="00823DDB">
        <w:rPr>
          <w:rFonts w:ascii="Times New Roman" w:hAnsi="Times New Roman"/>
          <w:lang w:eastAsia="en-US"/>
        </w:rPr>
        <w:t>77 39 77</w:t>
      </w:r>
    </w:p>
    <w:sectPr w:rsidR="0008745F" w:rsidSect="0081420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CA" w:rsidRDefault="004737CA" w:rsidP="004F214B">
      <w:r>
        <w:separator/>
      </w:r>
    </w:p>
  </w:endnote>
  <w:endnote w:type="continuationSeparator" w:id="0">
    <w:p w:rsidR="004737CA" w:rsidRDefault="004737CA" w:rsidP="004F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CA" w:rsidRDefault="004737CA" w:rsidP="004F214B">
      <w:r>
        <w:separator/>
      </w:r>
    </w:p>
  </w:footnote>
  <w:footnote w:type="continuationSeparator" w:id="0">
    <w:p w:rsidR="004737CA" w:rsidRDefault="004737CA" w:rsidP="004F2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CA" w:rsidRDefault="004737CA">
    <w:pPr>
      <w:pStyle w:val="a4"/>
      <w:jc w:val="center"/>
    </w:pPr>
  </w:p>
  <w:p w:rsidR="004737CA" w:rsidRPr="00823DDB" w:rsidRDefault="004737CA">
    <w:pPr>
      <w:pStyle w:val="a4"/>
      <w:jc w:val="center"/>
      <w:rPr>
        <w:rFonts w:ascii="Times New Roman" w:hAnsi="Times New Roman"/>
        <w:szCs w:val="24"/>
      </w:rPr>
    </w:pPr>
    <w:r w:rsidRPr="00823DDB">
      <w:rPr>
        <w:rFonts w:ascii="Times New Roman" w:hAnsi="Times New Roman"/>
        <w:szCs w:val="24"/>
      </w:rPr>
      <w:fldChar w:fldCharType="begin"/>
    </w:r>
    <w:r w:rsidRPr="00823DDB">
      <w:rPr>
        <w:rFonts w:ascii="Times New Roman" w:hAnsi="Times New Roman"/>
        <w:szCs w:val="24"/>
      </w:rPr>
      <w:instrText>PAGE   \* MERGEFORMAT</w:instrText>
    </w:r>
    <w:r w:rsidRPr="00823DDB">
      <w:rPr>
        <w:rFonts w:ascii="Times New Roman" w:hAnsi="Times New Roman"/>
        <w:szCs w:val="24"/>
      </w:rPr>
      <w:fldChar w:fldCharType="separate"/>
    </w:r>
    <w:r w:rsidR="00B97AEA">
      <w:rPr>
        <w:rFonts w:ascii="Times New Roman" w:hAnsi="Times New Roman"/>
        <w:noProof/>
        <w:szCs w:val="24"/>
      </w:rPr>
      <w:t>9</w:t>
    </w:r>
    <w:r w:rsidRPr="00823DDB">
      <w:rPr>
        <w:rFonts w:ascii="Times New Roman" w:hAnsi="Times New Roman"/>
        <w:szCs w:val="24"/>
      </w:rPr>
      <w:fldChar w:fldCharType="end"/>
    </w:r>
  </w:p>
  <w:p w:rsidR="004737CA" w:rsidRDefault="004737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3C4"/>
    <w:multiLevelType w:val="hybridMultilevel"/>
    <w:tmpl w:val="034AA118"/>
    <w:lvl w:ilvl="0" w:tplc="34CE2A9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75CB"/>
    <w:multiLevelType w:val="hybridMultilevel"/>
    <w:tmpl w:val="6588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56E4"/>
    <w:multiLevelType w:val="hybridMultilevel"/>
    <w:tmpl w:val="3F9C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9FC"/>
    <w:multiLevelType w:val="hybridMultilevel"/>
    <w:tmpl w:val="ED92C206"/>
    <w:lvl w:ilvl="0" w:tplc="9814B8E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C6A46"/>
    <w:multiLevelType w:val="hybridMultilevel"/>
    <w:tmpl w:val="935A6BB2"/>
    <w:lvl w:ilvl="0" w:tplc="34CE2A9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539B"/>
    <w:multiLevelType w:val="hybridMultilevel"/>
    <w:tmpl w:val="6574850A"/>
    <w:lvl w:ilvl="0" w:tplc="9814B8E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852"/>
    <w:multiLevelType w:val="hybridMultilevel"/>
    <w:tmpl w:val="74FC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18"/>
    <w:docVar w:name="ndsvid" w:val="0"/>
  </w:docVars>
  <w:rsids>
    <w:rsidRoot w:val="002B2A91"/>
    <w:rsid w:val="00001151"/>
    <w:rsid w:val="00003732"/>
    <w:rsid w:val="00010638"/>
    <w:rsid w:val="00011836"/>
    <w:rsid w:val="00031228"/>
    <w:rsid w:val="0003769D"/>
    <w:rsid w:val="00043B6F"/>
    <w:rsid w:val="00061CDA"/>
    <w:rsid w:val="00066A19"/>
    <w:rsid w:val="00067882"/>
    <w:rsid w:val="0008393E"/>
    <w:rsid w:val="0008745F"/>
    <w:rsid w:val="000876A4"/>
    <w:rsid w:val="000C6004"/>
    <w:rsid w:val="000D55C0"/>
    <w:rsid w:val="00100AA3"/>
    <w:rsid w:val="001278CE"/>
    <w:rsid w:val="0014365D"/>
    <w:rsid w:val="00152480"/>
    <w:rsid w:val="001652EB"/>
    <w:rsid w:val="00165422"/>
    <w:rsid w:val="00175603"/>
    <w:rsid w:val="001A243B"/>
    <w:rsid w:val="001A55BC"/>
    <w:rsid w:val="001B52C7"/>
    <w:rsid w:val="001C62BA"/>
    <w:rsid w:val="001F5A2C"/>
    <w:rsid w:val="001F63DE"/>
    <w:rsid w:val="00211543"/>
    <w:rsid w:val="00220F5C"/>
    <w:rsid w:val="0022758A"/>
    <w:rsid w:val="00233F35"/>
    <w:rsid w:val="002406D1"/>
    <w:rsid w:val="002526EC"/>
    <w:rsid w:val="002609BB"/>
    <w:rsid w:val="0027367C"/>
    <w:rsid w:val="002924B4"/>
    <w:rsid w:val="002B2A91"/>
    <w:rsid w:val="002C4D85"/>
    <w:rsid w:val="002F1FF7"/>
    <w:rsid w:val="002F5B5D"/>
    <w:rsid w:val="00320177"/>
    <w:rsid w:val="00324888"/>
    <w:rsid w:val="0033095C"/>
    <w:rsid w:val="00351F18"/>
    <w:rsid w:val="00355702"/>
    <w:rsid w:val="0037415E"/>
    <w:rsid w:val="003862AA"/>
    <w:rsid w:val="00386C12"/>
    <w:rsid w:val="00391B02"/>
    <w:rsid w:val="003B059D"/>
    <w:rsid w:val="003B19AE"/>
    <w:rsid w:val="003B322E"/>
    <w:rsid w:val="004072BB"/>
    <w:rsid w:val="00420AA6"/>
    <w:rsid w:val="00426513"/>
    <w:rsid w:val="0043362E"/>
    <w:rsid w:val="00436CBA"/>
    <w:rsid w:val="004737CA"/>
    <w:rsid w:val="004F01C8"/>
    <w:rsid w:val="004F214B"/>
    <w:rsid w:val="00531C15"/>
    <w:rsid w:val="00533987"/>
    <w:rsid w:val="005643B4"/>
    <w:rsid w:val="00567A97"/>
    <w:rsid w:val="00595069"/>
    <w:rsid w:val="00597D68"/>
    <w:rsid w:val="005B43EA"/>
    <w:rsid w:val="005C4C19"/>
    <w:rsid w:val="005E3EEC"/>
    <w:rsid w:val="005F5032"/>
    <w:rsid w:val="005F7CEA"/>
    <w:rsid w:val="00606116"/>
    <w:rsid w:val="0061119E"/>
    <w:rsid w:val="00637140"/>
    <w:rsid w:val="006512A3"/>
    <w:rsid w:val="006566E4"/>
    <w:rsid w:val="00661B6A"/>
    <w:rsid w:val="0066330C"/>
    <w:rsid w:val="006A1616"/>
    <w:rsid w:val="006A19F8"/>
    <w:rsid w:val="006C0A1F"/>
    <w:rsid w:val="006C1C2E"/>
    <w:rsid w:val="006C396E"/>
    <w:rsid w:val="006C5773"/>
    <w:rsid w:val="006C7C5B"/>
    <w:rsid w:val="006E196F"/>
    <w:rsid w:val="007136AF"/>
    <w:rsid w:val="00713702"/>
    <w:rsid w:val="00714C69"/>
    <w:rsid w:val="00716123"/>
    <w:rsid w:val="00725B7B"/>
    <w:rsid w:val="00727C23"/>
    <w:rsid w:val="007334C1"/>
    <w:rsid w:val="00757E16"/>
    <w:rsid w:val="007654DD"/>
    <w:rsid w:val="00767DCD"/>
    <w:rsid w:val="007739AD"/>
    <w:rsid w:val="007744D4"/>
    <w:rsid w:val="00781AFD"/>
    <w:rsid w:val="007A6276"/>
    <w:rsid w:val="007C6B41"/>
    <w:rsid w:val="007E1DEA"/>
    <w:rsid w:val="007F1A00"/>
    <w:rsid w:val="00814208"/>
    <w:rsid w:val="008145E5"/>
    <w:rsid w:val="00820ECD"/>
    <w:rsid w:val="00823DDB"/>
    <w:rsid w:val="00843B77"/>
    <w:rsid w:val="008513E4"/>
    <w:rsid w:val="008654E8"/>
    <w:rsid w:val="00871368"/>
    <w:rsid w:val="00875CDA"/>
    <w:rsid w:val="00885DA6"/>
    <w:rsid w:val="00896330"/>
    <w:rsid w:val="008A15DD"/>
    <w:rsid w:val="008B036B"/>
    <w:rsid w:val="008B1D1F"/>
    <w:rsid w:val="008C7B7B"/>
    <w:rsid w:val="008D10B1"/>
    <w:rsid w:val="008E26EE"/>
    <w:rsid w:val="008F419E"/>
    <w:rsid w:val="00906174"/>
    <w:rsid w:val="0091754C"/>
    <w:rsid w:val="00921DFB"/>
    <w:rsid w:val="009221EF"/>
    <w:rsid w:val="009246CD"/>
    <w:rsid w:val="0095299A"/>
    <w:rsid w:val="009553D2"/>
    <w:rsid w:val="009827C2"/>
    <w:rsid w:val="00991014"/>
    <w:rsid w:val="009B35A6"/>
    <w:rsid w:val="009B37E1"/>
    <w:rsid w:val="009F5CE8"/>
    <w:rsid w:val="00A33F14"/>
    <w:rsid w:val="00A408F6"/>
    <w:rsid w:val="00A45267"/>
    <w:rsid w:val="00A56473"/>
    <w:rsid w:val="00A76537"/>
    <w:rsid w:val="00A9009F"/>
    <w:rsid w:val="00A90E9C"/>
    <w:rsid w:val="00A9166D"/>
    <w:rsid w:val="00AC5703"/>
    <w:rsid w:val="00AD64D0"/>
    <w:rsid w:val="00AE0426"/>
    <w:rsid w:val="00AE1148"/>
    <w:rsid w:val="00AE53EE"/>
    <w:rsid w:val="00AE625F"/>
    <w:rsid w:val="00B135DA"/>
    <w:rsid w:val="00B234F9"/>
    <w:rsid w:val="00B2432B"/>
    <w:rsid w:val="00B33726"/>
    <w:rsid w:val="00B33AC8"/>
    <w:rsid w:val="00B35652"/>
    <w:rsid w:val="00B35A71"/>
    <w:rsid w:val="00B36E12"/>
    <w:rsid w:val="00B555B6"/>
    <w:rsid w:val="00B55EB6"/>
    <w:rsid w:val="00B56AAF"/>
    <w:rsid w:val="00B57EA6"/>
    <w:rsid w:val="00B71BB0"/>
    <w:rsid w:val="00B72D0C"/>
    <w:rsid w:val="00B84BBA"/>
    <w:rsid w:val="00B87542"/>
    <w:rsid w:val="00B97AEA"/>
    <w:rsid w:val="00BA1221"/>
    <w:rsid w:val="00BB1CD1"/>
    <w:rsid w:val="00BD2F57"/>
    <w:rsid w:val="00BD6BE4"/>
    <w:rsid w:val="00C058AF"/>
    <w:rsid w:val="00C07B29"/>
    <w:rsid w:val="00C1541B"/>
    <w:rsid w:val="00C15AFA"/>
    <w:rsid w:val="00C16D3D"/>
    <w:rsid w:val="00C24B1D"/>
    <w:rsid w:val="00C25231"/>
    <w:rsid w:val="00C4647E"/>
    <w:rsid w:val="00C65861"/>
    <w:rsid w:val="00CA62D1"/>
    <w:rsid w:val="00CA721D"/>
    <w:rsid w:val="00CB0FA5"/>
    <w:rsid w:val="00CD48B5"/>
    <w:rsid w:val="00CE5B99"/>
    <w:rsid w:val="00CF4144"/>
    <w:rsid w:val="00D0577F"/>
    <w:rsid w:val="00D47EFC"/>
    <w:rsid w:val="00D73A63"/>
    <w:rsid w:val="00D82636"/>
    <w:rsid w:val="00D83C02"/>
    <w:rsid w:val="00D840EA"/>
    <w:rsid w:val="00D930E6"/>
    <w:rsid w:val="00D9362B"/>
    <w:rsid w:val="00D93781"/>
    <w:rsid w:val="00D95308"/>
    <w:rsid w:val="00DA796F"/>
    <w:rsid w:val="00DB24C9"/>
    <w:rsid w:val="00DC5C5E"/>
    <w:rsid w:val="00DE5C4A"/>
    <w:rsid w:val="00DE68DA"/>
    <w:rsid w:val="00DF1825"/>
    <w:rsid w:val="00DF60EC"/>
    <w:rsid w:val="00E11190"/>
    <w:rsid w:val="00E123DB"/>
    <w:rsid w:val="00E40CEC"/>
    <w:rsid w:val="00E44E53"/>
    <w:rsid w:val="00E47987"/>
    <w:rsid w:val="00E50182"/>
    <w:rsid w:val="00E52D77"/>
    <w:rsid w:val="00E61FBC"/>
    <w:rsid w:val="00E83FC5"/>
    <w:rsid w:val="00E85102"/>
    <w:rsid w:val="00E869D0"/>
    <w:rsid w:val="00EA3076"/>
    <w:rsid w:val="00EA3973"/>
    <w:rsid w:val="00EC26C6"/>
    <w:rsid w:val="00EC6DE0"/>
    <w:rsid w:val="00ED16C0"/>
    <w:rsid w:val="00EE0DEE"/>
    <w:rsid w:val="00F120ED"/>
    <w:rsid w:val="00F20A10"/>
    <w:rsid w:val="00F3343D"/>
    <w:rsid w:val="00F414E9"/>
    <w:rsid w:val="00F44D15"/>
    <w:rsid w:val="00F5209D"/>
    <w:rsid w:val="00F858B4"/>
    <w:rsid w:val="00F94EC2"/>
    <w:rsid w:val="00F95A9D"/>
    <w:rsid w:val="00FA1183"/>
    <w:rsid w:val="00FD72AB"/>
    <w:rsid w:val="00FE11D6"/>
    <w:rsid w:val="00FE369F"/>
    <w:rsid w:val="00FE72B9"/>
    <w:rsid w:val="00FF28BA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DA"/>
    <w:rPr>
      <w:rFonts w:ascii="Times New Roman CYR" w:eastAsia="Times New Roman" w:hAnsi="Times New Roman CYR"/>
    </w:rPr>
  </w:style>
  <w:style w:type="paragraph" w:styleId="2">
    <w:name w:val="heading 2"/>
    <w:basedOn w:val="a"/>
    <w:link w:val="20"/>
    <w:uiPriority w:val="99"/>
    <w:qFormat/>
    <w:locked/>
    <w:rsid w:val="00165422"/>
    <w:pPr>
      <w:spacing w:before="100" w:beforeAutospacing="1" w:after="100" w:afterAutospacing="1"/>
      <w:outlineLvl w:val="1"/>
    </w:pPr>
    <w:rPr>
      <w:rFonts w:ascii="Calibri" w:hAnsi="Calibri"/>
      <w:b/>
      <w:sz w:val="36"/>
    </w:rPr>
  </w:style>
  <w:style w:type="paragraph" w:styleId="3">
    <w:name w:val="heading 3"/>
    <w:basedOn w:val="a"/>
    <w:link w:val="30"/>
    <w:uiPriority w:val="99"/>
    <w:qFormat/>
    <w:locked/>
    <w:rsid w:val="00843B7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436CB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A90E9C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A90E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A90E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F5A2C"/>
    <w:pPr>
      <w:tabs>
        <w:tab w:val="center" w:pos="4677"/>
        <w:tab w:val="right" w:pos="9355"/>
      </w:tabs>
    </w:pPr>
    <w:rPr>
      <w:rFonts w:ascii="Calibri" w:eastAsia="Calibri" w:hAnsi="Calibri"/>
      <w:sz w:val="24"/>
    </w:rPr>
  </w:style>
  <w:style w:type="character" w:customStyle="1" w:styleId="HeaderChar">
    <w:name w:val="Header Char"/>
    <w:uiPriority w:val="99"/>
    <w:semiHidden/>
    <w:locked/>
    <w:rsid w:val="00DB24C9"/>
    <w:rPr>
      <w:rFonts w:ascii="Times New Roman CYR" w:hAnsi="Times New Roman CYR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1F5A2C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14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14C6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7136AF"/>
    <w:pPr>
      <w:spacing w:after="120" w:line="480" w:lineRule="auto"/>
    </w:pPr>
    <w:rPr>
      <w:rFonts w:ascii="Calibri" w:eastAsia="Calibri" w:hAnsi="Calibri"/>
    </w:rPr>
  </w:style>
  <w:style w:type="character" w:customStyle="1" w:styleId="BodyText2Char">
    <w:name w:val="Body Text 2 Char"/>
    <w:uiPriority w:val="99"/>
    <w:semiHidden/>
    <w:locked/>
    <w:rsid w:val="00436CBA"/>
    <w:rPr>
      <w:rFonts w:ascii="Times New Roman CYR" w:hAnsi="Times New Roman CYR"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136AF"/>
    <w:rPr>
      <w:rFonts w:ascii="Calibri" w:hAnsi="Calibri"/>
    </w:rPr>
  </w:style>
  <w:style w:type="paragraph" w:customStyle="1" w:styleId="ConsPlusTitle">
    <w:name w:val="ConsPlusTitle"/>
    <w:uiPriority w:val="99"/>
    <w:rsid w:val="007136A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20">
    <w:name w:val="Заголовок 2 Знак"/>
    <w:link w:val="2"/>
    <w:uiPriority w:val="99"/>
    <w:locked/>
    <w:rsid w:val="00165422"/>
    <w:rPr>
      <w:rFonts w:eastAsia="Times New Roman"/>
      <w:b/>
      <w:sz w:val="36"/>
      <w:lang w:eastAsia="ru-RU"/>
    </w:rPr>
  </w:style>
  <w:style w:type="paragraph" w:styleId="a8">
    <w:name w:val="footer"/>
    <w:basedOn w:val="a"/>
    <w:link w:val="a9"/>
    <w:uiPriority w:val="99"/>
    <w:unhideWhenUsed/>
    <w:rsid w:val="004F21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F214B"/>
    <w:rPr>
      <w:rFonts w:ascii="Times New Roman CYR" w:eastAsia="Times New Roman" w:hAnsi="Times New Roman CYR"/>
      <w:sz w:val="20"/>
      <w:szCs w:val="20"/>
    </w:rPr>
  </w:style>
  <w:style w:type="character" w:customStyle="1" w:styleId="30">
    <w:name w:val="Заголовок 3 Знак"/>
    <w:link w:val="3"/>
    <w:uiPriority w:val="99"/>
    <w:rsid w:val="00843B77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905D6765D464A6FA7F183DE4970AA23B01BE8849DA65C2F1E20D1E36BDB978952D6C806B2F52A7C06AA4E63A47002ACBKDd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D:\&#1052;&#1086;&#1080;%20&#1076;&#1086;&#1082;&#1091;&#1084;&#1077;&#1085;&#1090;&#1099;\&#1042;&#1062;&#1055;\&#1052;&#1055;%20&#1059;&#1048;&#1054;%202015-2020\&#1086;&#1090;&#1095;&#1077;&#1090;%202018\&#1055;&#1086;&#1089;&#1090;&#1072;&#1085;&#1086;&#1074;&#1083;&#1077;&#1085;&#1080;&#1077;%20&#8470;%202436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2;&#1086;&#1080;%20&#1076;&#1086;&#1082;&#1091;&#1084;&#1077;&#1085;&#1090;&#1099;\&#1042;&#1062;&#1055;\&#1052;&#1055;%20&#1059;&#1048;&#1054;%202015-2020\&#1086;&#1090;&#1095;&#1077;&#1090;%202018\&#1055;&#1086;&#1089;&#1090;&#1072;&#1085;&#1086;&#1074;&#1083;&#1077;&#1085;&#1080;&#1077;%20&#8470;%20243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101E-129B-4956-8E0C-5AC0BEAF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9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84</cp:revision>
  <cp:lastPrinted>2019-03-05T09:51:00Z</cp:lastPrinted>
  <dcterms:created xsi:type="dcterms:W3CDTF">2019-02-06T09:55:00Z</dcterms:created>
  <dcterms:modified xsi:type="dcterms:W3CDTF">2019-03-06T03:03:00Z</dcterms:modified>
</cp:coreProperties>
</file>