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22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253"/>
        <w:gridCol w:w="999"/>
        <w:gridCol w:w="1055"/>
        <w:gridCol w:w="567"/>
        <w:gridCol w:w="1311"/>
        <w:gridCol w:w="4999"/>
        <w:gridCol w:w="567"/>
        <w:gridCol w:w="992"/>
        <w:gridCol w:w="567"/>
        <w:gridCol w:w="1560"/>
        <w:gridCol w:w="1417"/>
        <w:gridCol w:w="1757"/>
        <w:gridCol w:w="4518"/>
      </w:tblGrid>
      <w:tr w:rsidR="001A28B7" w:rsidRPr="004C25EE" w:rsidTr="001A28B7">
        <w:tc>
          <w:tcPr>
            <w:tcW w:w="510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0" w:name="_GoBack"/>
            <w:bookmarkEnd w:id="0"/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1253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Вид акта</w:t>
            </w:r>
          </w:p>
        </w:tc>
        <w:tc>
          <w:tcPr>
            <w:tcW w:w="999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Наименование акта</w:t>
            </w:r>
          </w:p>
        </w:tc>
        <w:tc>
          <w:tcPr>
            <w:tcW w:w="1055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Дата утверждения акта</w:t>
            </w:r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Номер акта</w:t>
            </w:r>
          </w:p>
        </w:tc>
        <w:tc>
          <w:tcPr>
            <w:tcW w:w="1311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Ссылка на текст нормативного правового акта</w:t>
            </w:r>
          </w:p>
        </w:tc>
        <w:tc>
          <w:tcPr>
            <w:tcW w:w="4999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Ссылки на структурные единицы нормативного правового акта, содержащие обязательные требования</w:t>
            </w:r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Физические лица</w:t>
            </w:r>
          </w:p>
        </w:tc>
        <w:tc>
          <w:tcPr>
            <w:tcW w:w="992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Физические лица, зарегистрированные как </w:t>
            </w:r>
            <w:proofErr w:type="spellStart"/>
            <w:proofErr w:type="gramStart"/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индиви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дуальные</w:t>
            </w:r>
            <w:proofErr w:type="gramEnd"/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предпри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ниматели</w:t>
            </w:r>
            <w:proofErr w:type="spellEnd"/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Юридические лица</w:t>
            </w:r>
          </w:p>
        </w:tc>
        <w:tc>
          <w:tcPr>
            <w:tcW w:w="1560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Иные категории лиц</w:t>
            </w:r>
          </w:p>
        </w:tc>
        <w:tc>
          <w:tcPr>
            <w:tcW w:w="141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Вид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муниципального</w:t>
            </w: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 контроля</w:t>
            </w:r>
          </w:p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(надзора)</w:t>
            </w:r>
          </w:p>
        </w:tc>
        <w:tc>
          <w:tcPr>
            <w:tcW w:w="175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органа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местного самоуправления</w:t>
            </w: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осуществляющего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муниципальный </w:t>
            </w: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 контроль</w:t>
            </w:r>
          </w:p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18" w:type="dxa"/>
          </w:tcPr>
          <w:p w:rsidR="001A28B7" w:rsidRPr="004C25EE" w:rsidRDefault="001A28B7" w:rsidP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Ссылки на положения нормативных правовых актов, предусматривающих установление административной ответственности за несоблюдение обязательного требования</w:t>
            </w:r>
          </w:p>
        </w:tc>
      </w:tr>
      <w:tr w:rsidR="001A28B7" w:rsidRPr="004C25EE" w:rsidTr="001A28B7">
        <w:tc>
          <w:tcPr>
            <w:tcW w:w="510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53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Федеральный закон</w:t>
            </w:r>
          </w:p>
        </w:tc>
        <w:tc>
          <w:tcPr>
            <w:tcW w:w="999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Земельный </w:t>
            </w:r>
            <w:hyperlink r:id="rId7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кодекс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 Российской Федерации</w:t>
            </w:r>
          </w:p>
        </w:tc>
        <w:tc>
          <w:tcPr>
            <w:tcW w:w="1055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25.10.2001</w:t>
            </w:r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136-ФЗ</w:t>
            </w:r>
          </w:p>
        </w:tc>
        <w:tc>
          <w:tcPr>
            <w:tcW w:w="1311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3C6B">
              <w:rPr>
                <w:rFonts w:ascii="Times New Roman" w:hAnsi="Times New Roman" w:cs="Times New Roman"/>
                <w:sz w:val="16"/>
                <w:szCs w:val="16"/>
              </w:rPr>
              <w:t>http://www.consultant.ru/document/cons_doc_LAW_33773/</w:t>
            </w:r>
          </w:p>
        </w:tc>
        <w:tc>
          <w:tcPr>
            <w:tcW w:w="4999" w:type="dxa"/>
          </w:tcPr>
          <w:p w:rsidR="001A28B7" w:rsidRPr="004C25EE" w:rsidRDefault="004A365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8" w:history="1">
              <w:proofErr w:type="gramStart"/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 2 статьи 7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9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 1 статьи 25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10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 1 статьи 26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11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 12 статьи 39.20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12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статья 39.33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13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статья 39.35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14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пункты 1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15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2 статьи 39.36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16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 8 статьи 39.50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17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статья 42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18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пункты 1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19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2 статьи 56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20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подпункт 4 пункта 2 статьи 60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21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статья 78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22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пункты 1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23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4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24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6 статьи 79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25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статья 85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26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 3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27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6 статьи 87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28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статья 88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29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пункты 1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30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2 статьи 89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31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пункты 1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 - </w:t>
            </w:r>
            <w:hyperlink r:id="rId32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6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33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8 статьи 90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34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статья 91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35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пункты 1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36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2 статьи 92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>;</w:t>
            </w:r>
            <w:proofErr w:type="gramEnd"/>
          </w:p>
          <w:p w:rsidR="001A28B7" w:rsidRPr="004C25EE" w:rsidRDefault="004A365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37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статья 93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38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 7 статьи 95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39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пункты 2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40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4 статьи 97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41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пункты 2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42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3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43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5 статьи 98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44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пункты 2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45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3 статьи 99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46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 2 статьи 103</w:t>
              </w:r>
            </w:hyperlink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560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органы государственной власти субъектов Российской Федерации, органы местного самоуправления</w:t>
            </w:r>
          </w:p>
        </w:tc>
        <w:tc>
          <w:tcPr>
            <w:tcW w:w="141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муниципальный земельный контроль</w:t>
            </w:r>
          </w:p>
        </w:tc>
        <w:tc>
          <w:tcPr>
            <w:tcW w:w="175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Управление имущественных отношений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ЗАТО Северск</w:t>
            </w:r>
          </w:p>
        </w:tc>
        <w:tc>
          <w:tcPr>
            <w:tcW w:w="4518" w:type="dxa"/>
          </w:tcPr>
          <w:p w:rsidR="001A28B7" w:rsidRPr="004C25EE" w:rsidRDefault="004A3659" w:rsidP="0002038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47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статья 7.1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48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</w:t>
              </w:r>
              <w:r w:rsidR="001A28B7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я</w:t>
              </w:r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 xml:space="preserve"> 8.8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 Кодекса Российской Федерации об административных правонарушениях</w:t>
            </w:r>
          </w:p>
        </w:tc>
      </w:tr>
      <w:tr w:rsidR="001A28B7" w:rsidRPr="004C25EE" w:rsidTr="001A28B7">
        <w:tc>
          <w:tcPr>
            <w:tcW w:w="510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53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Федеральный закон</w:t>
            </w:r>
          </w:p>
        </w:tc>
        <w:tc>
          <w:tcPr>
            <w:tcW w:w="999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Земельный </w:t>
            </w:r>
            <w:hyperlink r:id="rId49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кодекс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 Российской Федерации</w:t>
            </w:r>
          </w:p>
        </w:tc>
        <w:tc>
          <w:tcPr>
            <w:tcW w:w="1055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25.10.2001</w:t>
            </w:r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136-ФЗ</w:t>
            </w:r>
          </w:p>
        </w:tc>
        <w:tc>
          <w:tcPr>
            <w:tcW w:w="1311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B1E49">
              <w:rPr>
                <w:rFonts w:ascii="Times New Roman" w:hAnsi="Times New Roman" w:cs="Times New Roman"/>
                <w:sz w:val="16"/>
                <w:szCs w:val="16"/>
              </w:rPr>
              <w:t>http://www.consultant.ru/document/cons_doc_LAW_33773/</w:t>
            </w:r>
          </w:p>
        </w:tc>
        <w:tc>
          <w:tcPr>
            <w:tcW w:w="4999" w:type="dxa"/>
          </w:tcPr>
          <w:p w:rsidR="001A28B7" w:rsidRPr="004C25EE" w:rsidRDefault="004A365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50" w:history="1">
              <w:proofErr w:type="gramStart"/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пункты 2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51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4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52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5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53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8 статьи 27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54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пункты 1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55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2 статьи 39.1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56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статья 39.3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57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пункты 2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 - </w:t>
            </w:r>
            <w:hyperlink r:id="rId58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5 статьи 39.6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59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пункты 2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60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4 статьи 39.9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61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пункты 2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62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6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63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7 статьи 39.10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64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 7 статьи 39.11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65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 20 статьи 39.12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66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статья 39.16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67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 5 статьи 39.17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68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 1 статьи 39.18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69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статья 39.20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70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пункты 6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71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7 статьи 95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72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пункты 2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73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4 статьи 97</w:t>
              </w:r>
            </w:hyperlink>
            <w:proofErr w:type="gramEnd"/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560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органы государственной власти субъектов Российской Федерации, органы местного самоуправления</w:t>
            </w:r>
          </w:p>
        </w:tc>
        <w:tc>
          <w:tcPr>
            <w:tcW w:w="141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муниципальный земельный контроль</w:t>
            </w:r>
          </w:p>
        </w:tc>
        <w:tc>
          <w:tcPr>
            <w:tcW w:w="175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Управление имущественных отношений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ЗАТО Северск</w:t>
            </w:r>
          </w:p>
        </w:tc>
        <w:tc>
          <w:tcPr>
            <w:tcW w:w="4518" w:type="dxa"/>
          </w:tcPr>
          <w:p w:rsidR="001A28B7" w:rsidRPr="004C25EE" w:rsidRDefault="004A365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74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статья 19.9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 Кодекса Российской Федерации об административных правонарушениях</w:t>
            </w:r>
          </w:p>
        </w:tc>
      </w:tr>
      <w:tr w:rsidR="001A28B7" w:rsidRPr="004C25EE" w:rsidTr="001A28B7">
        <w:tc>
          <w:tcPr>
            <w:tcW w:w="510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53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Федеральный </w:t>
            </w:r>
            <w:hyperlink r:id="rId75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закон</w:t>
              </w:r>
            </w:hyperlink>
          </w:p>
        </w:tc>
        <w:tc>
          <w:tcPr>
            <w:tcW w:w="999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О личном подсобном хозяйстве</w:t>
            </w:r>
          </w:p>
        </w:tc>
        <w:tc>
          <w:tcPr>
            <w:tcW w:w="1055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07.07.2003</w:t>
            </w:r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112-ФЗ</w:t>
            </w:r>
          </w:p>
        </w:tc>
        <w:tc>
          <w:tcPr>
            <w:tcW w:w="1311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4190D">
              <w:rPr>
                <w:rFonts w:ascii="Times New Roman" w:hAnsi="Times New Roman" w:cs="Times New Roman"/>
                <w:sz w:val="16"/>
                <w:szCs w:val="16"/>
              </w:rPr>
              <w:t>http://www.consultant.ru/document/cons_doc_LAW_43127/</w:t>
            </w:r>
          </w:p>
        </w:tc>
        <w:tc>
          <w:tcPr>
            <w:tcW w:w="4999" w:type="dxa"/>
          </w:tcPr>
          <w:p w:rsidR="001A28B7" w:rsidRPr="004C25EE" w:rsidRDefault="004A365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76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 1 статьи 2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hyperlink r:id="rId77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пункты 2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78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3 статьи 4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>;</w:t>
            </w:r>
          </w:p>
          <w:p w:rsidR="001A28B7" w:rsidRPr="004C25EE" w:rsidRDefault="004A365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79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статья 10</w:t>
              </w:r>
            </w:hyperlink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560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41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муниципальный земельный контроль</w:t>
            </w:r>
          </w:p>
        </w:tc>
        <w:tc>
          <w:tcPr>
            <w:tcW w:w="175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Управление имущественных отношений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ЗАТО Северск</w:t>
            </w:r>
          </w:p>
        </w:tc>
        <w:tc>
          <w:tcPr>
            <w:tcW w:w="4518" w:type="dxa"/>
          </w:tcPr>
          <w:p w:rsidR="001A28B7" w:rsidRPr="004C25EE" w:rsidRDefault="004A3659" w:rsidP="0002038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80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</w:t>
              </w:r>
              <w:r w:rsidR="001A28B7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я</w:t>
              </w:r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 xml:space="preserve"> 8.8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 Кодекса Российской Федерации об административных правонарушениях</w:t>
            </w:r>
          </w:p>
        </w:tc>
      </w:tr>
      <w:tr w:rsidR="001A28B7" w:rsidRPr="004C25EE" w:rsidTr="001A28B7">
        <w:tc>
          <w:tcPr>
            <w:tcW w:w="510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253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Федеральный </w:t>
            </w:r>
            <w:hyperlink r:id="rId81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закон</w:t>
              </w:r>
            </w:hyperlink>
          </w:p>
        </w:tc>
        <w:tc>
          <w:tcPr>
            <w:tcW w:w="999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О введении</w:t>
            </w:r>
          </w:p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в действие Земельного кодекса Российской Федерации</w:t>
            </w:r>
          </w:p>
        </w:tc>
        <w:tc>
          <w:tcPr>
            <w:tcW w:w="1055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25.10.2001</w:t>
            </w:r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137-ФЗ</w:t>
            </w:r>
          </w:p>
        </w:tc>
        <w:tc>
          <w:tcPr>
            <w:tcW w:w="1311" w:type="dxa"/>
          </w:tcPr>
          <w:p w:rsidR="001A28B7" w:rsidRPr="004C25EE" w:rsidRDefault="001A28B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A50A1">
              <w:rPr>
                <w:rFonts w:ascii="Times New Roman" w:hAnsi="Times New Roman" w:cs="Times New Roman"/>
                <w:sz w:val="16"/>
                <w:szCs w:val="16"/>
              </w:rPr>
              <w:t>http://www.consultant.ru/document/cons_doc_LAW_33764/30b3f8c55f65557c253227a65b908cc075ce114a/</w:t>
            </w:r>
          </w:p>
        </w:tc>
        <w:tc>
          <w:tcPr>
            <w:tcW w:w="4999" w:type="dxa"/>
          </w:tcPr>
          <w:p w:rsidR="001A28B7" w:rsidRPr="004C25EE" w:rsidRDefault="004A365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82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 2 статьи 3</w:t>
              </w:r>
            </w:hyperlink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560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41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муниципальный земельный контроль</w:t>
            </w:r>
          </w:p>
        </w:tc>
        <w:tc>
          <w:tcPr>
            <w:tcW w:w="175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Управление имущественных отношений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ЗАТО Северск</w:t>
            </w:r>
          </w:p>
        </w:tc>
        <w:tc>
          <w:tcPr>
            <w:tcW w:w="4518" w:type="dxa"/>
          </w:tcPr>
          <w:p w:rsidR="001A28B7" w:rsidRPr="004C25EE" w:rsidRDefault="004A365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83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статья 7.34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 Кодекса Российской Федерации об административных правонарушениях</w:t>
            </w:r>
          </w:p>
        </w:tc>
      </w:tr>
      <w:tr w:rsidR="001A28B7" w:rsidRPr="004C25EE" w:rsidTr="001A28B7">
        <w:tc>
          <w:tcPr>
            <w:tcW w:w="510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253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Федеральный закон</w:t>
            </w:r>
          </w:p>
        </w:tc>
        <w:tc>
          <w:tcPr>
            <w:tcW w:w="999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Градостроительный </w:t>
            </w:r>
            <w:hyperlink r:id="rId84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кодекс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 Российской Федерации</w:t>
            </w:r>
          </w:p>
        </w:tc>
        <w:tc>
          <w:tcPr>
            <w:tcW w:w="1055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29.12.2004</w:t>
            </w:r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190-ФЗ</w:t>
            </w:r>
          </w:p>
        </w:tc>
        <w:tc>
          <w:tcPr>
            <w:tcW w:w="1311" w:type="dxa"/>
          </w:tcPr>
          <w:p w:rsidR="001A28B7" w:rsidRPr="004C25EE" w:rsidRDefault="001A28B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4297D">
              <w:rPr>
                <w:rFonts w:ascii="Times New Roman" w:hAnsi="Times New Roman" w:cs="Times New Roman"/>
                <w:sz w:val="16"/>
                <w:szCs w:val="16"/>
              </w:rPr>
              <w:t>http://www.consultant.ru/document/cons_doc_LAW_51040/</w:t>
            </w:r>
          </w:p>
        </w:tc>
        <w:tc>
          <w:tcPr>
            <w:tcW w:w="4999" w:type="dxa"/>
          </w:tcPr>
          <w:p w:rsidR="001A28B7" w:rsidRPr="004C25EE" w:rsidRDefault="004A365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85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пункты 17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86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19 статьи 51</w:t>
              </w:r>
            </w:hyperlink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560" w:type="dxa"/>
          </w:tcPr>
          <w:p w:rsidR="001A28B7" w:rsidRPr="004C25EE" w:rsidRDefault="001A28B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муниципальный земельный контроль</w:t>
            </w:r>
          </w:p>
        </w:tc>
        <w:tc>
          <w:tcPr>
            <w:tcW w:w="175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Управление имущественных отношений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ЗАТО Северск</w:t>
            </w:r>
          </w:p>
        </w:tc>
        <w:tc>
          <w:tcPr>
            <w:tcW w:w="4518" w:type="dxa"/>
          </w:tcPr>
          <w:p w:rsidR="001A28B7" w:rsidRPr="004C25EE" w:rsidRDefault="004A3659" w:rsidP="00EB2E8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87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статья 8.8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 Кодекса Российской Федерации об административных правонарушениях</w:t>
            </w:r>
          </w:p>
        </w:tc>
      </w:tr>
      <w:tr w:rsidR="001A28B7" w:rsidRPr="004C25EE" w:rsidTr="001A28B7">
        <w:tc>
          <w:tcPr>
            <w:tcW w:w="510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253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Федеральный </w:t>
            </w:r>
            <w:hyperlink r:id="rId88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закон</w:t>
              </w:r>
            </w:hyperlink>
          </w:p>
        </w:tc>
        <w:tc>
          <w:tcPr>
            <w:tcW w:w="999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О приватизации государственного и муниципального имущества</w:t>
            </w:r>
          </w:p>
        </w:tc>
        <w:tc>
          <w:tcPr>
            <w:tcW w:w="1055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21.12.2001</w:t>
            </w:r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178-ФЗ</w:t>
            </w:r>
          </w:p>
        </w:tc>
        <w:tc>
          <w:tcPr>
            <w:tcW w:w="1311" w:type="dxa"/>
          </w:tcPr>
          <w:p w:rsidR="001A28B7" w:rsidRPr="004C25EE" w:rsidRDefault="001A28B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A50A1">
              <w:rPr>
                <w:rFonts w:ascii="Times New Roman" w:hAnsi="Times New Roman" w:cs="Times New Roman"/>
                <w:sz w:val="16"/>
                <w:szCs w:val="16"/>
              </w:rPr>
              <w:t>http://www.consultant.ru/document/cons_doc_LAW_35155/</w:t>
            </w:r>
          </w:p>
        </w:tc>
        <w:tc>
          <w:tcPr>
            <w:tcW w:w="4999" w:type="dxa"/>
          </w:tcPr>
          <w:p w:rsidR="001A28B7" w:rsidRPr="004C25EE" w:rsidRDefault="004A365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89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 3 статьи 28</w:t>
              </w:r>
            </w:hyperlink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560" w:type="dxa"/>
          </w:tcPr>
          <w:p w:rsidR="001A28B7" w:rsidRPr="004C25EE" w:rsidRDefault="001A28B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муниципальный земельный контроль</w:t>
            </w:r>
          </w:p>
        </w:tc>
        <w:tc>
          <w:tcPr>
            <w:tcW w:w="175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Управление имущественных отношений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ЗАТО Северск</w:t>
            </w:r>
          </w:p>
        </w:tc>
        <w:tc>
          <w:tcPr>
            <w:tcW w:w="4518" w:type="dxa"/>
          </w:tcPr>
          <w:p w:rsidR="001A28B7" w:rsidRPr="004C25EE" w:rsidRDefault="004A365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90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статья 7.1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 Кодекса Российской Федерации об административных правонарушениях</w:t>
            </w:r>
          </w:p>
        </w:tc>
      </w:tr>
      <w:tr w:rsidR="001A28B7" w:rsidRPr="004C25EE" w:rsidTr="001A28B7">
        <w:tc>
          <w:tcPr>
            <w:tcW w:w="510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253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Федеральный закон</w:t>
            </w:r>
          </w:p>
        </w:tc>
        <w:tc>
          <w:tcPr>
            <w:tcW w:w="999" w:type="dxa"/>
          </w:tcPr>
          <w:p w:rsidR="001A28B7" w:rsidRPr="004C25EE" w:rsidRDefault="001A28B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Гражданский </w:t>
            </w:r>
            <w:hyperlink r:id="rId91" w:history="1">
              <w:r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кодекс</w:t>
              </w:r>
            </w:hyperlink>
            <w:r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 Российской Федерации</w:t>
            </w:r>
          </w:p>
        </w:tc>
        <w:tc>
          <w:tcPr>
            <w:tcW w:w="1055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30.11.1994</w:t>
            </w:r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51-ФЗ</w:t>
            </w:r>
          </w:p>
        </w:tc>
        <w:tc>
          <w:tcPr>
            <w:tcW w:w="1311" w:type="dxa"/>
          </w:tcPr>
          <w:p w:rsidR="001A28B7" w:rsidRPr="004C25EE" w:rsidRDefault="001A28B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A50A1">
              <w:rPr>
                <w:rFonts w:ascii="Times New Roman" w:hAnsi="Times New Roman" w:cs="Times New Roman"/>
                <w:sz w:val="16"/>
                <w:szCs w:val="16"/>
              </w:rPr>
              <w:t>http://www.consultant.ru/document/cons_doc_LAW_5142/0357f6ec88e3d6d7616956dbeb6b6a07e2b393dd/</w:t>
            </w:r>
          </w:p>
        </w:tc>
        <w:tc>
          <w:tcPr>
            <w:tcW w:w="4999" w:type="dxa"/>
          </w:tcPr>
          <w:p w:rsidR="001A28B7" w:rsidRPr="004C25EE" w:rsidRDefault="004A365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92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пункты 1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hyperlink r:id="rId93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2 статьи 8.1</w:t>
              </w:r>
            </w:hyperlink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560" w:type="dxa"/>
          </w:tcPr>
          <w:p w:rsidR="001A28B7" w:rsidRPr="004C25EE" w:rsidRDefault="001A28B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муниципальный земельный контроль</w:t>
            </w:r>
          </w:p>
        </w:tc>
        <w:tc>
          <w:tcPr>
            <w:tcW w:w="175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Управление имущественных отношений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ЗАТО Северск</w:t>
            </w:r>
          </w:p>
        </w:tc>
        <w:tc>
          <w:tcPr>
            <w:tcW w:w="4518" w:type="dxa"/>
          </w:tcPr>
          <w:p w:rsidR="001A28B7" w:rsidRPr="004C25EE" w:rsidRDefault="004A365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94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статья 7.1</w:t>
              </w:r>
            </w:hyperlink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 Кодекса Российской Федерации об административных правонарушениях</w:t>
            </w:r>
          </w:p>
        </w:tc>
      </w:tr>
      <w:tr w:rsidR="001A28B7" w:rsidRPr="008E5EB6" w:rsidTr="001A28B7">
        <w:tc>
          <w:tcPr>
            <w:tcW w:w="510" w:type="dxa"/>
          </w:tcPr>
          <w:p w:rsidR="001A28B7" w:rsidRPr="008E5EB6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5EB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253" w:type="dxa"/>
          </w:tcPr>
          <w:p w:rsidR="001A28B7" w:rsidRPr="008E5EB6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5EB6">
              <w:rPr>
                <w:rFonts w:ascii="Times New Roman" w:hAnsi="Times New Roman" w:cs="Times New Roman"/>
                <w:sz w:val="16"/>
                <w:szCs w:val="16"/>
              </w:rPr>
              <w:t>Федеральный закон</w:t>
            </w:r>
          </w:p>
        </w:tc>
        <w:tc>
          <w:tcPr>
            <w:tcW w:w="999" w:type="dxa"/>
          </w:tcPr>
          <w:p w:rsidR="001A28B7" w:rsidRPr="008E5EB6" w:rsidRDefault="001A28B7" w:rsidP="008E5E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E5EB6">
              <w:rPr>
                <w:rFonts w:ascii="Times New Roman" w:hAnsi="Times New Roman" w:cs="Times New Roman"/>
                <w:sz w:val="16"/>
                <w:szCs w:val="16"/>
              </w:rPr>
              <w:t>О ведении гражданами садоводства и огородничества для собственных нужд и о внесении изменений в отдельные законодател</w:t>
            </w:r>
            <w:r w:rsidRPr="008E5EB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ьные акты Российской Федерации</w:t>
            </w:r>
          </w:p>
          <w:p w:rsidR="001A28B7" w:rsidRPr="008E5EB6" w:rsidRDefault="001A28B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5" w:type="dxa"/>
          </w:tcPr>
          <w:p w:rsidR="001A28B7" w:rsidRDefault="001A28B7" w:rsidP="008E5EB6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lastRenderedPageBreak/>
              <w:t>о</w:t>
            </w:r>
            <w:r w:rsidRPr="008E5EB6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т 29.07.2017</w:t>
            </w:r>
          </w:p>
          <w:p w:rsidR="001A28B7" w:rsidRDefault="001A28B7" w:rsidP="008E5EB6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1A28B7" w:rsidRDefault="001A28B7" w:rsidP="008E5EB6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1A28B7" w:rsidRPr="008E5EB6" w:rsidRDefault="001A28B7" w:rsidP="008E5EB6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</w:tcPr>
          <w:p w:rsidR="001A28B7" w:rsidRPr="008E5EB6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5EB6">
              <w:rPr>
                <w:rFonts w:ascii="Times New Roman" w:hAnsi="Times New Roman" w:cs="Times New Roman"/>
                <w:sz w:val="16"/>
                <w:szCs w:val="16"/>
              </w:rPr>
              <w:t>№ 217-ФЗ</w:t>
            </w:r>
          </w:p>
        </w:tc>
        <w:tc>
          <w:tcPr>
            <w:tcW w:w="1311" w:type="dxa"/>
          </w:tcPr>
          <w:p w:rsidR="001A28B7" w:rsidRPr="008E5EB6" w:rsidRDefault="001A28B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E5EB6">
              <w:rPr>
                <w:rFonts w:ascii="Times New Roman" w:hAnsi="Times New Roman" w:cs="Times New Roman"/>
                <w:sz w:val="16"/>
                <w:szCs w:val="16"/>
              </w:rPr>
              <w:t>http://www.consultant.ru/document/cons_doc_LAW_221173/</w:t>
            </w:r>
          </w:p>
        </w:tc>
        <w:tc>
          <w:tcPr>
            <w:tcW w:w="4999" w:type="dxa"/>
          </w:tcPr>
          <w:p w:rsidR="001A28B7" w:rsidRPr="008E5EB6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Статья 22</w:t>
            </w:r>
          </w:p>
        </w:tc>
        <w:tc>
          <w:tcPr>
            <w:tcW w:w="567" w:type="dxa"/>
          </w:tcPr>
          <w:p w:rsidR="001A28B7" w:rsidRPr="004C25EE" w:rsidRDefault="001A28B7" w:rsidP="007E0BD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</w:tcPr>
          <w:p w:rsidR="001A28B7" w:rsidRPr="004C25EE" w:rsidRDefault="001A28B7" w:rsidP="007E0BD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567" w:type="dxa"/>
          </w:tcPr>
          <w:p w:rsidR="001A28B7" w:rsidRPr="004C25EE" w:rsidRDefault="001A28B7" w:rsidP="007E0BD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560" w:type="dxa"/>
          </w:tcPr>
          <w:p w:rsidR="001A28B7" w:rsidRPr="004C25EE" w:rsidRDefault="001A28B7" w:rsidP="007E0BD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417" w:type="dxa"/>
          </w:tcPr>
          <w:p w:rsidR="001A28B7" w:rsidRPr="004C25EE" w:rsidRDefault="001A28B7" w:rsidP="007E0BD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муниципальный земельный контроль</w:t>
            </w:r>
          </w:p>
        </w:tc>
        <w:tc>
          <w:tcPr>
            <w:tcW w:w="1757" w:type="dxa"/>
          </w:tcPr>
          <w:p w:rsidR="001A28B7" w:rsidRPr="004C25EE" w:rsidRDefault="001A28B7" w:rsidP="007E0BD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Управление имущественных отношений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ЗАТО Северск</w:t>
            </w:r>
          </w:p>
        </w:tc>
        <w:tc>
          <w:tcPr>
            <w:tcW w:w="4518" w:type="dxa"/>
          </w:tcPr>
          <w:p w:rsidR="001A28B7" w:rsidRPr="008E5EB6" w:rsidRDefault="004A365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95" w:history="1"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статья 7.1</w:t>
              </w:r>
            </w:hyperlink>
            <w:r w:rsidR="001A28B7">
              <w:rPr>
                <w:rFonts w:ascii="Times New Roman" w:hAnsi="Times New Roman" w:cs="Times New Roman"/>
                <w:color w:val="0000FF"/>
                <w:sz w:val="16"/>
                <w:szCs w:val="16"/>
              </w:rPr>
              <w:t>, 8.8</w:t>
            </w:r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 Кодекса Российской Федерации об административных правонарушениях</w:t>
            </w:r>
          </w:p>
        </w:tc>
      </w:tr>
      <w:tr w:rsidR="001A28B7" w:rsidRPr="004C25EE" w:rsidTr="001A28B7">
        <w:tc>
          <w:tcPr>
            <w:tcW w:w="510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9</w:t>
            </w:r>
          </w:p>
        </w:tc>
        <w:tc>
          <w:tcPr>
            <w:tcW w:w="1253" w:type="dxa"/>
          </w:tcPr>
          <w:p w:rsidR="001A28B7" w:rsidRPr="004C25EE" w:rsidRDefault="001A28B7" w:rsidP="008A50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Закон Томской области</w:t>
            </w:r>
          </w:p>
        </w:tc>
        <w:tc>
          <w:tcPr>
            <w:tcW w:w="999" w:type="dxa"/>
          </w:tcPr>
          <w:p w:rsidR="001A28B7" w:rsidRPr="004C25EE" w:rsidRDefault="001A28B7" w:rsidP="008A50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О личном подсобном хозяйстве</w:t>
            </w:r>
          </w:p>
        </w:tc>
        <w:tc>
          <w:tcPr>
            <w:tcW w:w="1055" w:type="dxa"/>
          </w:tcPr>
          <w:p w:rsidR="001A28B7" w:rsidRPr="004C25EE" w:rsidRDefault="001A28B7" w:rsidP="007E0BD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 09.07.2003</w:t>
            </w:r>
          </w:p>
        </w:tc>
        <w:tc>
          <w:tcPr>
            <w:tcW w:w="567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 84-ОЗ</w:t>
            </w:r>
          </w:p>
        </w:tc>
        <w:tc>
          <w:tcPr>
            <w:tcW w:w="1311" w:type="dxa"/>
          </w:tcPr>
          <w:p w:rsidR="001A28B7" w:rsidRPr="004C25EE" w:rsidRDefault="001A28B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60479">
              <w:rPr>
                <w:rFonts w:ascii="Times New Roman" w:hAnsi="Times New Roman" w:cs="Times New Roman"/>
                <w:sz w:val="16"/>
                <w:szCs w:val="16"/>
              </w:rPr>
              <w:t>https://tomsk-pravo.ru/zakon/2003-07-09-n-84-oz/</w:t>
            </w:r>
          </w:p>
        </w:tc>
        <w:tc>
          <w:tcPr>
            <w:tcW w:w="4999" w:type="dxa"/>
          </w:tcPr>
          <w:p w:rsidR="001A28B7" w:rsidRPr="004C25EE" w:rsidRDefault="001A28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Статья 3</w:t>
            </w:r>
          </w:p>
        </w:tc>
        <w:tc>
          <w:tcPr>
            <w:tcW w:w="567" w:type="dxa"/>
          </w:tcPr>
          <w:p w:rsidR="001A28B7" w:rsidRPr="004C25EE" w:rsidRDefault="001A28B7" w:rsidP="007E0BD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992" w:type="dxa"/>
          </w:tcPr>
          <w:p w:rsidR="001A28B7" w:rsidRPr="004C25EE" w:rsidRDefault="001A28B7" w:rsidP="007E0BD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567" w:type="dxa"/>
          </w:tcPr>
          <w:p w:rsidR="001A28B7" w:rsidRPr="004C25EE" w:rsidRDefault="001A28B7" w:rsidP="007E0BD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560" w:type="dxa"/>
          </w:tcPr>
          <w:p w:rsidR="001A28B7" w:rsidRPr="004C25EE" w:rsidRDefault="001A28B7" w:rsidP="007E0BD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25EE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417" w:type="dxa"/>
          </w:tcPr>
          <w:p w:rsidR="001A28B7" w:rsidRPr="004C25EE" w:rsidRDefault="001A28B7" w:rsidP="007E0BD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муниципальный земельный контроль</w:t>
            </w:r>
          </w:p>
        </w:tc>
        <w:tc>
          <w:tcPr>
            <w:tcW w:w="1757" w:type="dxa"/>
          </w:tcPr>
          <w:p w:rsidR="001A28B7" w:rsidRPr="004C25EE" w:rsidRDefault="001A28B7" w:rsidP="007E0BD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Управление имущественных отношений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ЗАТО Северск</w:t>
            </w:r>
          </w:p>
        </w:tc>
        <w:tc>
          <w:tcPr>
            <w:tcW w:w="4518" w:type="dxa"/>
          </w:tcPr>
          <w:p w:rsidR="001A28B7" w:rsidRPr="004C25EE" w:rsidRDefault="004A365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96" w:history="1">
              <w:r w:rsidR="001A28B7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статьи</w:t>
              </w:r>
              <w:r w:rsidR="001A28B7" w:rsidRPr="004C25E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 xml:space="preserve"> 7.1</w:t>
              </w:r>
            </w:hyperlink>
            <w:r w:rsidR="001A28B7">
              <w:rPr>
                <w:rFonts w:ascii="Times New Roman" w:hAnsi="Times New Roman" w:cs="Times New Roman"/>
                <w:color w:val="0000FF"/>
                <w:sz w:val="16"/>
                <w:szCs w:val="16"/>
              </w:rPr>
              <w:t>, 8.8</w:t>
            </w:r>
            <w:r w:rsidR="001A28B7" w:rsidRPr="004C25EE">
              <w:rPr>
                <w:rFonts w:ascii="Times New Roman" w:hAnsi="Times New Roman" w:cs="Times New Roman"/>
                <w:sz w:val="16"/>
                <w:szCs w:val="16"/>
              </w:rPr>
              <w:t xml:space="preserve"> Кодекса Российской Федерации об административных правонарушениях</w:t>
            </w:r>
          </w:p>
        </w:tc>
      </w:tr>
    </w:tbl>
    <w:p w:rsidR="004C25EE" w:rsidRPr="004C25EE" w:rsidRDefault="004C25EE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4C25EE" w:rsidRPr="004C25EE" w:rsidRDefault="004C25EE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4C25EE" w:rsidRPr="004C25EE" w:rsidRDefault="004C25EE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4C25EE" w:rsidRPr="004C25EE" w:rsidRDefault="004C25EE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4C25EE" w:rsidRPr="004C25EE" w:rsidRDefault="004C25EE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4C25EE" w:rsidRPr="004C25EE" w:rsidRDefault="004C25EE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4C25EE" w:rsidRPr="004C25EE" w:rsidRDefault="004C25EE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4C25EE" w:rsidRPr="004C25EE" w:rsidRDefault="004C25EE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sectPr w:rsidR="004C25EE" w:rsidRPr="004C25EE" w:rsidSect="00577A31">
      <w:headerReference w:type="default" r:id="rId97"/>
      <w:pgSz w:w="23814" w:h="16840" w:orient="landscape" w:code="8"/>
      <w:pgMar w:top="1701" w:right="1134" w:bottom="851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A31" w:rsidRDefault="00577A31" w:rsidP="00577A31">
      <w:pPr>
        <w:spacing w:after="0" w:line="240" w:lineRule="auto"/>
      </w:pPr>
      <w:r>
        <w:separator/>
      </w:r>
    </w:p>
  </w:endnote>
  <w:endnote w:type="continuationSeparator" w:id="0">
    <w:p w:rsidR="00577A31" w:rsidRDefault="00577A31" w:rsidP="00577A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A31" w:rsidRDefault="00577A31" w:rsidP="00577A31">
      <w:pPr>
        <w:spacing w:after="0" w:line="240" w:lineRule="auto"/>
      </w:pPr>
      <w:r>
        <w:separator/>
      </w:r>
    </w:p>
  </w:footnote>
  <w:footnote w:type="continuationSeparator" w:id="0">
    <w:p w:rsidR="00577A31" w:rsidRDefault="00577A31" w:rsidP="00577A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A31" w:rsidRDefault="00577A31" w:rsidP="00577A31">
    <w:pPr>
      <w:pStyle w:val="ConsPlusTitle"/>
      <w:jc w:val="center"/>
      <w:rPr>
        <w:rFonts w:ascii="Times New Roman" w:hAnsi="Times New Roman" w:cs="Times New Roman"/>
        <w:sz w:val="16"/>
        <w:szCs w:val="16"/>
      </w:rPr>
    </w:pPr>
  </w:p>
  <w:p w:rsidR="00577A31" w:rsidRDefault="00577A31" w:rsidP="00577A31">
    <w:pPr>
      <w:pStyle w:val="ConsPlusTitle"/>
      <w:jc w:val="center"/>
      <w:rPr>
        <w:rFonts w:ascii="Times New Roman" w:hAnsi="Times New Roman" w:cs="Times New Roman"/>
        <w:sz w:val="16"/>
        <w:szCs w:val="16"/>
      </w:rPr>
    </w:pPr>
  </w:p>
  <w:p w:rsidR="00577A31" w:rsidRPr="00577A31" w:rsidRDefault="00577A31" w:rsidP="00577A31">
    <w:pPr>
      <w:pStyle w:val="ConsPlusTitle"/>
      <w:jc w:val="center"/>
      <w:rPr>
        <w:rFonts w:ascii="Times New Roman" w:hAnsi="Times New Roman" w:cs="Times New Roman"/>
        <w:sz w:val="16"/>
        <w:szCs w:val="16"/>
      </w:rPr>
    </w:pPr>
    <w:r w:rsidRPr="00577A31">
      <w:rPr>
        <w:rFonts w:ascii="Times New Roman" w:hAnsi="Times New Roman" w:cs="Times New Roman"/>
        <w:sz w:val="16"/>
        <w:szCs w:val="16"/>
      </w:rPr>
      <w:t>ПЕРЕЧЕНЬ</w:t>
    </w:r>
  </w:p>
  <w:p w:rsidR="00577A31" w:rsidRPr="00577A31" w:rsidRDefault="00577A31" w:rsidP="00577A31">
    <w:pPr>
      <w:pStyle w:val="ConsPlusTitle"/>
      <w:jc w:val="center"/>
      <w:rPr>
        <w:rFonts w:ascii="Times New Roman" w:hAnsi="Times New Roman" w:cs="Times New Roman"/>
        <w:sz w:val="16"/>
        <w:szCs w:val="16"/>
      </w:rPr>
    </w:pPr>
    <w:r w:rsidRPr="00577A31">
      <w:rPr>
        <w:rFonts w:ascii="Times New Roman" w:hAnsi="Times New Roman" w:cs="Times New Roman"/>
        <w:sz w:val="16"/>
        <w:szCs w:val="16"/>
      </w:rPr>
      <w:t>НОРМАТИВНЫХ ПРАВОВЫХ АКТОВ (ИХ ОТДЕЛЬНЫХ ПОЛОЖЕНИЙ),</w:t>
    </w:r>
  </w:p>
  <w:p w:rsidR="00577A31" w:rsidRPr="00577A31" w:rsidRDefault="00577A31" w:rsidP="00577A31">
    <w:pPr>
      <w:pStyle w:val="ConsPlusTitle"/>
      <w:jc w:val="center"/>
      <w:rPr>
        <w:rFonts w:ascii="Times New Roman" w:hAnsi="Times New Roman" w:cs="Times New Roman"/>
        <w:sz w:val="16"/>
        <w:szCs w:val="16"/>
      </w:rPr>
    </w:pPr>
    <w:proofErr w:type="gramStart"/>
    <w:r w:rsidRPr="00577A31">
      <w:rPr>
        <w:rFonts w:ascii="Times New Roman" w:hAnsi="Times New Roman" w:cs="Times New Roman"/>
        <w:sz w:val="16"/>
        <w:szCs w:val="16"/>
      </w:rPr>
      <w:t>СОДЕРЖАЩИХ</w:t>
    </w:r>
    <w:proofErr w:type="gramEnd"/>
    <w:r w:rsidRPr="00577A31">
      <w:rPr>
        <w:rFonts w:ascii="Times New Roman" w:hAnsi="Times New Roman" w:cs="Times New Roman"/>
        <w:sz w:val="16"/>
        <w:szCs w:val="16"/>
      </w:rPr>
      <w:t xml:space="preserve"> ОБЯЗАТЕЛЬНЫЕ ТРЕБОВАНИЯ, ОЦЕНКА СОБЛЮДЕНИЯ</w:t>
    </w:r>
  </w:p>
  <w:p w:rsidR="00577A31" w:rsidRPr="00577A31" w:rsidRDefault="00577A31" w:rsidP="00577A31">
    <w:pPr>
      <w:pStyle w:val="ConsPlusTitle"/>
      <w:jc w:val="center"/>
      <w:rPr>
        <w:rFonts w:ascii="Times New Roman" w:hAnsi="Times New Roman" w:cs="Times New Roman"/>
        <w:sz w:val="16"/>
        <w:szCs w:val="16"/>
      </w:rPr>
    </w:pPr>
    <w:r w:rsidRPr="00577A31">
      <w:rPr>
        <w:rFonts w:ascii="Times New Roman" w:hAnsi="Times New Roman" w:cs="Times New Roman"/>
        <w:sz w:val="16"/>
        <w:szCs w:val="16"/>
      </w:rPr>
      <w:t xml:space="preserve">КОТОРЫХ ОСУЩЕСТВЛЯЕТСЯ В РАМКАХ </w:t>
    </w:r>
    <w:proofErr w:type="gramStart"/>
    <w:r w:rsidRPr="00577A31">
      <w:rPr>
        <w:rFonts w:ascii="Times New Roman" w:hAnsi="Times New Roman" w:cs="Times New Roman"/>
        <w:sz w:val="16"/>
        <w:szCs w:val="16"/>
      </w:rPr>
      <w:t>МУНИЦИПАЛЬНОГО</w:t>
    </w:r>
    <w:proofErr w:type="gramEnd"/>
    <w:r w:rsidRPr="00577A31">
      <w:rPr>
        <w:rFonts w:ascii="Times New Roman" w:hAnsi="Times New Roman" w:cs="Times New Roman"/>
        <w:sz w:val="16"/>
        <w:szCs w:val="16"/>
      </w:rPr>
      <w:t xml:space="preserve"> ЗЕМЕЛЬНОГО</w:t>
    </w:r>
  </w:p>
  <w:p w:rsidR="00577A31" w:rsidRPr="00577A31" w:rsidRDefault="00577A31" w:rsidP="00577A31">
    <w:pPr>
      <w:pStyle w:val="ConsPlusTitle"/>
      <w:jc w:val="center"/>
      <w:rPr>
        <w:rFonts w:ascii="Times New Roman" w:hAnsi="Times New Roman" w:cs="Times New Roman"/>
        <w:sz w:val="16"/>
        <w:szCs w:val="16"/>
      </w:rPr>
    </w:pPr>
    <w:r w:rsidRPr="00577A31">
      <w:rPr>
        <w:rFonts w:ascii="Times New Roman" w:hAnsi="Times New Roman" w:cs="Times New Roman"/>
        <w:sz w:val="16"/>
        <w:szCs w:val="16"/>
      </w:rPr>
      <w:t>КОНТРОЛЯ И ПРИВЛЕЧЕНИЯ К АДМИНИСТРАТИВНОЙ ОТВЕТСТВЕННОСТИ</w:t>
    </w:r>
  </w:p>
  <w:p w:rsidR="00577A31" w:rsidRPr="00577A31" w:rsidRDefault="00577A31" w:rsidP="00577A31">
    <w:pPr>
      <w:pStyle w:val="a3"/>
      <w:jc w:val="center"/>
      <w:rPr>
        <w:b/>
      </w:rPr>
    </w:pPr>
    <w:r w:rsidRPr="00577A31">
      <w:rPr>
        <w:rFonts w:ascii="Times New Roman" w:hAnsi="Times New Roman" w:cs="Times New Roman"/>
        <w:b/>
        <w:sz w:val="16"/>
        <w:szCs w:val="16"/>
      </w:rPr>
      <w:t>В РЕЗУЛЬТАТЕ ОСУЩЕСТВЛЕНИЯ ТАКОГО КОНТРОЛЯ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5EE"/>
    <w:rsid w:val="0002038A"/>
    <w:rsid w:val="000270A1"/>
    <w:rsid w:val="000A2196"/>
    <w:rsid w:val="001A28B7"/>
    <w:rsid w:val="00307CFD"/>
    <w:rsid w:val="0032072F"/>
    <w:rsid w:val="00491475"/>
    <w:rsid w:val="004A3659"/>
    <w:rsid w:val="004C25EE"/>
    <w:rsid w:val="0054297D"/>
    <w:rsid w:val="00577A31"/>
    <w:rsid w:val="00860479"/>
    <w:rsid w:val="008A50A1"/>
    <w:rsid w:val="008E5EB6"/>
    <w:rsid w:val="00AA3C6B"/>
    <w:rsid w:val="00B4190D"/>
    <w:rsid w:val="00CB1E49"/>
    <w:rsid w:val="00EB2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C25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C25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C25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C25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C25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4C25E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C25E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C25E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77A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77A31"/>
  </w:style>
  <w:style w:type="paragraph" w:styleId="a5">
    <w:name w:val="footer"/>
    <w:basedOn w:val="a"/>
    <w:link w:val="a6"/>
    <w:uiPriority w:val="99"/>
    <w:unhideWhenUsed/>
    <w:rsid w:val="00577A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77A31"/>
  </w:style>
  <w:style w:type="paragraph" w:styleId="a7">
    <w:name w:val="Balloon Text"/>
    <w:basedOn w:val="a"/>
    <w:link w:val="a8"/>
    <w:uiPriority w:val="99"/>
    <w:semiHidden/>
    <w:unhideWhenUsed/>
    <w:rsid w:val="00AA3C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A3C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C25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C25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C25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C25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C25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4C25E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C25E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C25E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77A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77A31"/>
  </w:style>
  <w:style w:type="paragraph" w:styleId="a5">
    <w:name w:val="footer"/>
    <w:basedOn w:val="a"/>
    <w:link w:val="a6"/>
    <w:uiPriority w:val="99"/>
    <w:unhideWhenUsed/>
    <w:rsid w:val="00577A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77A31"/>
  </w:style>
  <w:style w:type="paragraph" w:styleId="a7">
    <w:name w:val="Balloon Text"/>
    <w:basedOn w:val="a"/>
    <w:link w:val="a8"/>
    <w:uiPriority w:val="99"/>
    <w:semiHidden/>
    <w:unhideWhenUsed/>
    <w:rsid w:val="00AA3C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A3C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792ED43345011526CC5741F85F2D57989BBA37B9204D5E6D18B53EC8A9FAAEE8FE10D864168F65BD28E8E12B550AA3E4B71A70B1D177U2yEA" TargetMode="External"/><Relationship Id="rId21" Type="http://schemas.openxmlformats.org/officeDocument/2006/relationships/hyperlink" Target="consultantplus://offline/ref=792ED43345011526CC5741F85F2D57989BBA37B9204D5E6D18B53EC8A9FAAEE8FE10D8641E8C6AB47FB2F12F1C5FA7FABE0D6EBACF772F69U2yCA" TargetMode="External"/><Relationship Id="rId42" Type="http://schemas.openxmlformats.org/officeDocument/2006/relationships/hyperlink" Target="consultantplus://offline/ref=792ED43345011526CC5741F85F2D57989BBA37B9204D5E6D18B53EC8A9FAAEE8FE10D8641E8C64B27BB2F12F1C5FA7FABE0D6EBACF772F69U2yCA" TargetMode="External"/><Relationship Id="rId47" Type="http://schemas.openxmlformats.org/officeDocument/2006/relationships/hyperlink" Target="consultantplus://offline/ref=792ED43345011526CC5741F85F2D57989BB531BD2A425E6D18B53EC8A9FAAEE8FE10D8631D846EBD28E8E12B550AA3E4B71A70B1D177U2yEA" TargetMode="External"/><Relationship Id="rId63" Type="http://schemas.openxmlformats.org/officeDocument/2006/relationships/hyperlink" Target="consultantplus://offline/ref=792ED43345011526CC5741F85F2D57989BBA37B9204D5E6D18B53EC8A9FAAEE8FE10D864198D6CBD28E8E12B550AA3E4B71A70B1D177U2yEA" TargetMode="External"/><Relationship Id="rId68" Type="http://schemas.openxmlformats.org/officeDocument/2006/relationships/hyperlink" Target="consultantplus://offline/ref=792ED43345011526CC5741F85F2D57989BBA37B9204D5E6D18B53EC8A9FAAEE8FE10D864198E6BBD28E8E12B550AA3E4B71A70B1D177U2yEA" TargetMode="External"/><Relationship Id="rId84" Type="http://schemas.openxmlformats.org/officeDocument/2006/relationships/hyperlink" Target="consultantplus://offline/ref=792ED43345011526CC5741F85F2D57989BBA3FB921485E6D18B53EC8A9FAAEE8EC1080681E8572B675A7A77E5AU0yBA" TargetMode="External"/><Relationship Id="rId89" Type="http://schemas.openxmlformats.org/officeDocument/2006/relationships/hyperlink" Target="consultantplus://offline/ref=792ED43345011526CC5741F85F2D57989BBA3FBA2A4C5E6D18B53EC8A9FAAEE8FE10D8641E8C6FBE74B2F12F1C5FA7FABE0D6EBACF772F69U2yCA" TargetMode="External"/><Relationship Id="rId16" Type="http://schemas.openxmlformats.org/officeDocument/2006/relationships/hyperlink" Target="consultantplus://offline/ref=792ED43345011526CC5741F85F2D57989BBA37B9204D5E6D18B53EC8A9FAAEE8FE10D8671C8E6ABD28E8E12B550AA3E4B71A70B1D177U2yEA" TargetMode="External"/><Relationship Id="rId11" Type="http://schemas.openxmlformats.org/officeDocument/2006/relationships/hyperlink" Target="consultantplus://offline/ref=792ED43345011526CC5741F85F2D57989BBA37B9204D5E6D18B53EC8A9FAAEE8FE10D86D178567E22DFDF0735803B4FABE0D6CB3D3U7y4A" TargetMode="External"/><Relationship Id="rId32" Type="http://schemas.openxmlformats.org/officeDocument/2006/relationships/hyperlink" Target="consultantplus://offline/ref=792ED43345011526CC5741F85F2D57989BBA37B9204D5E6D18B53EC8A9FAAEE8FE10D8641E8C6BB079B2F12F1C5FA7FABE0D6EBACF772F69U2yCA" TargetMode="External"/><Relationship Id="rId37" Type="http://schemas.openxmlformats.org/officeDocument/2006/relationships/hyperlink" Target="consultantplus://offline/ref=792ED43345011526CC5741F85F2D57989BBA37B9204D5E6D18B53EC8A9FAAEE8FE10D8641E8C6BBE78B2F12F1C5FA7FABE0D6EBACF772F69U2yCA" TargetMode="External"/><Relationship Id="rId53" Type="http://schemas.openxmlformats.org/officeDocument/2006/relationships/hyperlink" Target="consultantplus://offline/ref=792ED43345011526CC5741F85F2D57989BBA37B9204D5E6D18B53EC8A9FAAEE8FE10D8641E8D6CB17FB2F12F1C5FA7FABE0D6EBACF772F69U2yCA" TargetMode="External"/><Relationship Id="rId58" Type="http://schemas.openxmlformats.org/officeDocument/2006/relationships/hyperlink" Target="consultantplus://offline/ref=792ED43345011526CC5741F85F2D57989BBA37B9204D5E6D18B53EC8A9FAAEE8FE10D8601E8467E22DFDF0735803B4FABE0D6CB3D3U7y4A" TargetMode="External"/><Relationship Id="rId74" Type="http://schemas.openxmlformats.org/officeDocument/2006/relationships/hyperlink" Target="consultantplus://offline/ref=792ED43345011526CC5741F85F2D57989BB531BD2A425E6D18B53EC8A9FAAEE8FE10D861198B6EBD28E8E12B550AA3E4B71A70B1D177U2yEA" TargetMode="External"/><Relationship Id="rId79" Type="http://schemas.openxmlformats.org/officeDocument/2006/relationships/hyperlink" Target="consultantplus://offline/ref=792ED43345011526CC5741F85F2D57989BBA3EB82E425E6D18B53EC8A9FAAEE8FE10D8641E8C6CB27BB2F12F1C5FA7FABE0D6EBACF772F69U2yCA" TargetMode="External"/><Relationship Id="rId5" Type="http://schemas.openxmlformats.org/officeDocument/2006/relationships/footnotes" Target="footnotes.xml"/><Relationship Id="rId90" Type="http://schemas.openxmlformats.org/officeDocument/2006/relationships/hyperlink" Target="consultantplus://offline/ref=792ED43345011526CC5741F85F2D57989BB531BD2A425E6D18B53EC8A9FAAEE8FE10D8631D846EBD28E8E12B550AA3E4B71A70B1D177U2yEA" TargetMode="External"/><Relationship Id="rId95" Type="http://schemas.openxmlformats.org/officeDocument/2006/relationships/hyperlink" Target="consultantplus://offline/ref=792ED43345011526CC5741F85F2D57989BB531BD2A425E6D18B53EC8A9FAAEE8FE10D8631D846EBD28E8E12B550AA3E4B71A70B1D177U2yEA" TargetMode="External"/><Relationship Id="rId22" Type="http://schemas.openxmlformats.org/officeDocument/2006/relationships/hyperlink" Target="consultantplus://offline/ref=792ED43345011526CC5741F85F2D57989BBA37B9204D5E6D18B53EC8A9FAAEE8FE10D8641E8C6AB57EB2F12F1C5FA7FABE0D6EBACF772F69U2yCA" TargetMode="External"/><Relationship Id="rId27" Type="http://schemas.openxmlformats.org/officeDocument/2006/relationships/hyperlink" Target="consultantplus://offline/ref=792ED43345011526CC5741F85F2D57989BBA37B9204D5E6D18B53EC8A9FAAEE8FE10D8641B8C6CBD28E8E12B550AA3E4B71A70B1D177U2yEA" TargetMode="External"/><Relationship Id="rId43" Type="http://schemas.openxmlformats.org/officeDocument/2006/relationships/hyperlink" Target="consultantplus://offline/ref=792ED43345011526CC5741F85F2D57989BBA37B9204D5E6D18B53EC8A9FAAEE8FE10D8641E8C64B275B2F12F1C5FA7FABE0D6EBACF772F69U2yCA" TargetMode="External"/><Relationship Id="rId48" Type="http://schemas.openxmlformats.org/officeDocument/2006/relationships/hyperlink" Target="consultantplus://offline/ref=792ED43345011526CC5741F85F2D57989BB531BD2A425E6D18B53EC8A9FAAEE8FE10D8631A8C69BD28E8E12B550AA3E4B71A70B1D177U2yEA" TargetMode="External"/><Relationship Id="rId64" Type="http://schemas.openxmlformats.org/officeDocument/2006/relationships/hyperlink" Target="consultantplus://offline/ref=792ED43345011526CC5741F85F2D57989BBA37B9204D5E6D18B53EC8A9FAAEE8FE10D8631F8567E22DFDF0735803B4FABE0D6CB3D3U7y4A" TargetMode="External"/><Relationship Id="rId69" Type="http://schemas.openxmlformats.org/officeDocument/2006/relationships/hyperlink" Target="consultantplus://offline/ref=792ED43345011526CC5741F85F2D57989BBA37B9204D5E6D18B53EC8A9FAAEE8FE10D86D168867E22DFDF0735803B4FABE0D6CB3D3U7y4A" TargetMode="External"/><Relationship Id="rId80" Type="http://schemas.openxmlformats.org/officeDocument/2006/relationships/hyperlink" Target="consultantplus://offline/ref=792ED43345011526CC5741F85F2D57989BB531BD2A425E6D18B53EC8A9FAAEE8FE10D8621C8E69BD28E8E12B550AA3E4B71A70B1D177U2yEA" TargetMode="External"/><Relationship Id="rId85" Type="http://schemas.openxmlformats.org/officeDocument/2006/relationships/hyperlink" Target="consultantplus://offline/ref=792ED43345011526CC5741F85F2D57989BBA3FB921485E6D18B53EC8A9FAAEE8FE10D8641E8C64B57AB2F12F1C5FA7FABE0D6EBACF772F69U2yCA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792ED43345011526CC5741F85F2D57989BBA37B9204D5E6D18B53EC8A9FAAEE8FE10D8671E8D6CBD28E8E12B550AA3E4B71A70B1D177U2yEA" TargetMode="External"/><Relationship Id="rId17" Type="http://schemas.openxmlformats.org/officeDocument/2006/relationships/hyperlink" Target="consultantplus://offline/ref=792ED43345011526CC5741F85F2D57989BBA37B9204D5E6D18B53EC8A9FAAEE8FE10D8641E8C6FBF7DB2F12F1C5FA7FABE0D6EBACF772F69U2yCA" TargetMode="External"/><Relationship Id="rId25" Type="http://schemas.openxmlformats.org/officeDocument/2006/relationships/hyperlink" Target="consultantplus://offline/ref=792ED43345011526CC5741F85F2D57989BBA37B9204D5E6D18B53EC8A9FAAEE8FE10D863198738E738ECA87E5114AAF3A9116EB1UDy0A" TargetMode="External"/><Relationship Id="rId33" Type="http://schemas.openxmlformats.org/officeDocument/2006/relationships/hyperlink" Target="consultantplus://offline/ref=792ED43345011526CC5741F85F2D57989BBA37B9204D5E6D18B53EC8A9FAAEE8FE10D8641F8F69BD28E8E12B550AA3E4B71A70B1D177U2yEA" TargetMode="External"/><Relationship Id="rId38" Type="http://schemas.openxmlformats.org/officeDocument/2006/relationships/hyperlink" Target="consultantplus://offline/ref=792ED43345011526CC5741F85F2D57989BBA37B9204D5E6D18B53EC8A9FAAEE8FE10D8641E8C64B47DB2F12F1C5FA7FABE0D6EBACF772F69U2yCA" TargetMode="External"/><Relationship Id="rId46" Type="http://schemas.openxmlformats.org/officeDocument/2006/relationships/hyperlink" Target="consultantplus://offline/ref=792ED43345011526CC5741F85F2D57989BBA37B9204D5E6D18B53EC8A9FAAEE8FE10D8641F8F64BD28E8E12B550AA3E4B71A70B1D177U2yEA" TargetMode="External"/><Relationship Id="rId59" Type="http://schemas.openxmlformats.org/officeDocument/2006/relationships/hyperlink" Target="consultantplus://offline/ref=792ED43345011526CC5741F85F2D57989BBA37B9204D5E6D18B53EC8A9FAAEE8FE10D860188F67E22DFDF0735803B4FABE0D6CB3D3U7y4A" TargetMode="External"/><Relationship Id="rId67" Type="http://schemas.openxmlformats.org/officeDocument/2006/relationships/hyperlink" Target="consultantplus://offline/ref=792ED43345011526CC5741F85F2D57989BBA37B9204D5E6D18B53EC8A9FAAEE8FE10D86D1B8E67E22DFDF0735803B4FABE0D6CB3D3U7y4A" TargetMode="External"/><Relationship Id="rId20" Type="http://schemas.openxmlformats.org/officeDocument/2006/relationships/hyperlink" Target="consultantplus://offline/ref=792ED43345011526CC5741F85F2D57989BBA37B9204D5E6D18B53EC8A9FAAEE8FE10D8641E8C69B27DB2F12F1C5FA7FABE0D6EBACF772F69U2yCA" TargetMode="External"/><Relationship Id="rId41" Type="http://schemas.openxmlformats.org/officeDocument/2006/relationships/hyperlink" Target="consultantplus://offline/ref=792ED43345011526CC5741F85F2D57989BBA37B9204D5E6D18B53EC8A9FAAEE8FE10D8641B886BBD28E8E12B550AA3E4B71A70B1D177U2yEA" TargetMode="External"/><Relationship Id="rId54" Type="http://schemas.openxmlformats.org/officeDocument/2006/relationships/hyperlink" Target="consultantplus://offline/ref=792ED43345011526CC5741F85F2D57989BBA37B9204D5E6D18B53EC8A9FAAEE8FE10D8611C8867E22DFDF0735803B4FABE0D6CB3D3U7y4A" TargetMode="External"/><Relationship Id="rId62" Type="http://schemas.openxmlformats.org/officeDocument/2006/relationships/hyperlink" Target="consultantplus://offline/ref=792ED43345011526CC5741F85F2D57989BBA37B9204D5E6D18B53EC8A9FAAEE8FE10D864198C65BD28E8E12B550AA3E4B71A70B1D177U2yEA" TargetMode="External"/><Relationship Id="rId70" Type="http://schemas.openxmlformats.org/officeDocument/2006/relationships/hyperlink" Target="consultantplus://offline/ref=792ED43345011526CC5741F85F2D57989BBA37B9204D5E6D18B53EC8A9FAAEE8FE10D8671D8C6EBD28E8E12B550AA3E4B71A70B1D177U2yEA" TargetMode="External"/><Relationship Id="rId75" Type="http://schemas.openxmlformats.org/officeDocument/2006/relationships/hyperlink" Target="consultantplus://offline/ref=792ED43345011526CC5741F85F2D57989BBA3EB82E425E6D18B53EC8A9FAAEE8EC1080681E8572B675A7A77E5AU0yBA" TargetMode="External"/><Relationship Id="rId83" Type="http://schemas.openxmlformats.org/officeDocument/2006/relationships/hyperlink" Target="consultantplus://offline/ref=792ED43345011526CC5741F85F2D57989BB531BD2A425E6D18B53EC8A9FAAEE8FE10D8631D856FBD28E8E12B550AA3E4B71A70B1D177U2yEA" TargetMode="External"/><Relationship Id="rId88" Type="http://schemas.openxmlformats.org/officeDocument/2006/relationships/hyperlink" Target="consultantplus://offline/ref=792ED43345011526CC5741F85F2D57989BBA3FBA2A4C5E6D18B53EC8A9FAAEE8EC1080681E8572B675A7A77E5AU0yBA" TargetMode="External"/><Relationship Id="rId91" Type="http://schemas.openxmlformats.org/officeDocument/2006/relationships/hyperlink" Target="consultantplus://offline/ref=792ED43345011526CC5741F85F2D57989BBA3EB82B4F5E6D18B53EC8A9FAAEE8EC1080681E8572B675A7A77E5AU0yBA" TargetMode="External"/><Relationship Id="rId96" Type="http://schemas.openxmlformats.org/officeDocument/2006/relationships/hyperlink" Target="consultantplus://offline/ref=792ED43345011526CC5741F85F2D57989BB531BD2A425E6D18B53EC8A9FAAEE8FE10D8631D846EBD28E8E12B550AA3E4B71A70B1D177U2yEA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5" Type="http://schemas.openxmlformats.org/officeDocument/2006/relationships/hyperlink" Target="consultantplus://offline/ref=792ED43345011526CC5741F85F2D57989BBA37B9204D5E6D18B53EC8A9FAAEE8FE10D8641E856BBD28E8E12B550AA3E4B71A70B1D177U2yEA" TargetMode="External"/><Relationship Id="rId23" Type="http://schemas.openxmlformats.org/officeDocument/2006/relationships/hyperlink" Target="consultantplus://offline/ref=792ED43345011526CC5741F85F2D57989BBA37B9204D5E6D18B53EC8A9FAAEE8FE10D867178A67E22DFDF0735803B4FABE0D6CB3D3U7y4A" TargetMode="External"/><Relationship Id="rId28" Type="http://schemas.openxmlformats.org/officeDocument/2006/relationships/hyperlink" Target="consultantplus://offline/ref=792ED43345011526CC5741F85F2D57989BBA37B9204D5E6D18B53EC8A9FAAEE8FE10D8641E8C6BB47AB2F12F1C5FA7FABE0D6EBACF772F69U2yCA" TargetMode="External"/><Relationship Id="rId36" Type="http://schemas.openxmlformats.org/officeDocument/2006/relationships/hyperlink" Target="consultantplus://offline/ref=792ED43345011526CC5741F85F2D57989BBA37B9204D5E6D18B53EC8A9FAAEE8FE10D8641E8C6BBE7DB2F12F1C5FA7FABE0D6EBACF772F69U2yCA" TargetMode="External"/><Relationship Id="rId49" Type="http://schemas.openxmlformats.org/officeDocument/2006/relationships/hyperlink" Target="consultantplus://offline/ref=792ED43345011526CC5741F85F2D57989BBA37B9204D5E6D18B53EC8A9FAAEE8EC1080681E8572B675A7A77E5AU0yBA" TargetMode="External"/><Relationship Id="rId57" Type="http://schemas.openxmlformats.org/officeDocument/2006/relationships/hyperlink" Target="consultantplus://offline/ref=792ED43345011526CC5741F85F2D57989BBA37B9204D5E6D18B53EC8A9FAAEE8FE10D861188B67E22DFDF0735803B4FABE0D6CB3D3U7y4A" TargetMode="External"/><Relationship Id="rId10" Type="http://schemas.openxmlformats.org/officeDocument/2006/relationships/hyperlink" Target="consultantplus://offline/ref=792ED43345011526CC5741F85F2D57989BBA37B9204D5E6D18B53EC8A9FAAEE8FE10D8641B8569BD28E8E12B550AA3E4B71A70B1D177U2yEA" TargetMode="External"/><Relationship Id="rId31" Type="http://schemas.openxmlformats.org/officeDocument/2006/relationships/hyperlink" Target="consultantplus://offline/ref=792ED43345011526CC5741F85F2D57989BBA37B9204D5E6D18B53EC8A9FAAEE8FE10D864168869BD28E8E12B550AA3E4B71A70B1D177U2yEA" TargetMode="External"/><Relationship Id="rId44" Type="http://schemas.openxmlformats.org/officeDocument/2006/relationships/hyperlink" Target="consultantplus://offline/ref=792ED43345011526CC5741F85F2D57989BBA37B9204D5E6D18B53EC8A9FAAEE8FE10D8641E8C64B379B2F12F1C5FA7FABE0D6EBACF772F69U2yCA" TargetMode="External"/><Relationship Id="rId52" Type="http://schemas.openxmlformats.org/officeDocument/2006/relationships/hyperlink" Target="consultantplus://offline/ref=792ED43345011526CC5741F85F2D57989BBA37B9204D5E6D18B53EC8A9FAAEE8FE10D8641E8C6EB57AB2F12F1C5FA7FABE0D6EBACF772F69U2yCA" TargetMode="External"/><Relationship Id="rId60" Type="http://schemas.openxmlformats.org/officeDocument/2006/relationships/hyperlink" Target="consultantplus://offline/ref=792ED43345011526CC5741F85F2D57989BBA37B9204D5E6D18B53EC8A9FAAEE8FE10D860198E67E22DFDF0735803B4FABE0D6CB3D3U7y4A" TargetMode="External"/><Relationship Id="rId65" Type="http://schemas.openxmlformats.org/officeDocument/2006/relationships/hyperlink" Target="consultantplus://offline/ref=792ED43345011526CC5741F85F2D57989BBA37B9204D5E6D18B53EC8A9FAAEE8FE10D8621E8E67E22DFDF0735803B4FABE0D6CB3D3U7y4A" TargetMode="External"/><Relationship Id="rId73" Type="http://schemas.openxmlformats.org/officeDocument/2006/relationships/hyperlink" Target="consultantplus://offline/ref=792ED43345011526CC5741F85F2D57989BBA37B9204D5E6D18B53EC8A9FAAEE8FE10D8641E8C64B27EB2F12F1C5FA7FABE0D6EBACF772F69U2yCA" TargetMode="External"/><Relationship Id="rId78" Type="http://schemas.openxmlformats.org/officeDocument/2006/relationships/hyperlink" Target="consultantplus://offline/ref=792ED43345011526CC5741F85F2D57989BBA3EB82E425E6D18B53EC8A9FAAEE8FE10D8641E8C6CB479B2F12F1C5FA7FABE0D6EBACF772F69U2yCA" TargetMode="External"/><Relationship Id="rId81" Type="http://schemas.openxmlformats.org/officeDocument/2006/relationships/hyperlink" Target="consultantplus://offline/ref=792ED43345011526CC5741F85F2D57989BBA37B920435E6D18B53EC8A9FAAEE8EC1080681E8572B675A7A77E5AU0yBA" TargetMode="External"/><Relationship Id="rId86" Type="http://schemas.openxmlformats.org/officeDocument/2006/relationships/hyperlink" Target="consultantplus://offline/ref=792ED43345011526CC5741F85F2D57989BBA3FB921485E6D18B53EC8A9FAAEE8FE10D8661C8467E22DFDF0735803B4FABE0D6CB3D3U7y4A" TargetMode="External"/><Relationship Id="rId94" Type="http://schemas.openxmlformats.org/officeDocument/2006/relationships/hyperlink" Target="consultantplus://offline/ref=792ED43345011526CC5741F85F2D57989BB531BD2A425E6D18B53EC8A9FAAEE8FE10D8631D846EBD28E8E12B550AA3E4B71A70B1D177U2yEA" TargetMode="External"/><Relationship Id="rId9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92ED43345011526CC5741F85F2D57989BBA37B9204D5E6D18B53EC8A9FAAEE8FE10D8641B8568BD28E8E12B550AA3E4B71A70B1D177U2yEA" TargetMode="External"/><Relationship Id="rId13" Type="http://schemas.openxmlformats.org/officeDocument/2006/relationships/hyperlink" Target="consultantplus://offline/ref=792ED43345011526CC5741F85F2D57989BBA37B9204D5E6D18B53EC8A9FAAEE8FE10D8641E856DBD28E8E12B550AA3E4B71A70B1D177U2yEA" TargetMode="External"/><Relationship Id="rId18" Type="http://schemas.openxmlformats.org/officeDocument/2006/relationships/hyperlink" Target="consultantplus://offline/ref=792ED43345011526CC5741F85F2D57989BBA37B9204D5E6D18B53EC8A9FAAEE8FE10D8641E8C68BF7DB2F12F1C5FA7FABE0D6EBACF772F69U2yCA" TargetMode="External"/><Relationship Id="rId39" Type="http://schemas.openxmlformats.org/officeDocument/2006/relationships/hyperlink" Target="consultantplus://offline/ref=792ED43345011526CC5741F85F2D57989BBA37B9204D5E6D18B53EC8A9FAAEE8FE10D8641E8C64B27CB2F12F1C5FA7FABE0D6EBACF772F69U2yCA" TargetMode="External"/><Relationship Id="rId34" Type="http://schemas.openxmlformats.org/officeDocument/2006/relationships/hyperlink" Target="consultantplus://offline/ref=792ED43345011526CC5741F85F2D57989BBA37B9204D5E6D18B53EC8A9FAAEE8FE10D8641E8C6BB17DB2F12F1C5FA7FABE0D6EBACF772F69U2yCA" TargetMode="External"/><Relationship Id="rId50" Type="http://schemas.openxmlformats.org/officeDocument/2006/relationships/hyperlink" Target="consultantplus://offline/ref=792ED43345011526CC5741F85F2D57989BBA37B9204D5E6D18B53EC8A9FAAEE8FE10D8641E8C6EB47EB2F12F1C5FA7FABE0D6EBACF772F69U2yCA" TargetMode="External"/><Relationship Id="rId55" Type="http://schemas.openxmlformats.org/officeDocument/2006/relationships/hyperlink" Target="consultantplus://offline/ref=792ED43345011526CC5741F85F2D57989BBA37B9204D5E6D18B53EC8A9FAAEE8FE10D8611C8567E22DFDF0735803B4FABE0D6CB3D3U7y4A" TargetMode="External"/><Relationship Id="rId76" Type="http://schemas.openxmlformats.org/officeDocument/2006/relationships/hyperlink" Target="consultantplus://offline/ref=792ED43345011526CC5741F85F2D57989BBA3EB82E425E6D18B53EC8A9FAAEE8FE10D8641E8C6CB77EB2F12F1C5FA7FABE0D6EBACF772F69U2yCA" TargetMode="External"/><Relationship Id="rId97" Type="http://schemas.openxmlformats.org/officeDocument/2006/relationships/header" Target="header1.xml"/><Relationship Id="rId7" Type="http://schemas.openxmlformats.org/officeDocument/2006/relationships/hyperlink" Target="consultantplus://offline/ref=792ED43345011526CC5741F85F2D57989BBA37B9204D5E6D18B53EC8A9FAAEE8EC1080681E8572B675A7A77E5AU0yBA" TargetMode="External"/><Relationship Id="rId71" Type="http://schemas.openxmlformats.org/officeDocument/2006/relationships/hyperlink" Target="consultantplus://offline/ref=792ED43345011526CC5741F85F2D57989BBA37B9204D5E6D18B53EC8A9FAAEE8FE10D8641E8C64B47DB2F12F1C5FA7FABE0D6EBACF772F69U2yCA" TargetMode="External"/><Relationship Id="rId92" Type="http://schemas.openxmlformats.org/officeDocument/2006/relationships/hyperlink" Target="consultantplus://offline/ref=792ED43345011526CC5741F85F2D57989BBA3EB82B4F5E6D18B53EC8A9FAAEE8FE10D8671A8F67E22DFDF0735803B4FABE0D6CB3D3U7y4A" TargetMode="External"/><Relationship Id="rId2" Type="http://schemas.microsoft.com/office/2007/relationships/stylesWithEffects" Target="stylesWithEffects.xml"/><Relationship Id="rId29" Type="http://schemas.openxmlformats.org/officeDocument/2006/relationships/hyperlink" Target="consultantplus://offline/ref=792ED43345011526CC5741F85F2D57989BBA37B9204D5E6D18B53EC8A9FAAEE8FE10D8641E8C6BB57EB2F12F1C5FA7FABE0D6EBACF772F69U2yCA" TargetMode="External"/><Relationship Id="rId24" Type="http://schemas.openxmlformats.org/officeDocument/2006/relationships/hyperlink" Target="consultantplus://offline/ref=792ED43345011526CC5741F85F2D57989BBA37B9204D5E6D18B53EC8A9FAAEE8FE10D864198E65BD28E8E12B550AA3E4B71A70B1D177U2yEA" TargetMode="External"/><Relationship Id="rId40" Type="http://schemas.openxmlformats.org/officeDocument/2006/relationships/hyperlink" Target="consultantplus://offline/ref=792ED43345011526CC5741F85F2D57989BBA37B9204D5E6D18B53EC8A9FAAEE8FE10D8641E8C64B27EB2F12F1C5FA7FABE0D6EBACF772F69U2yCA" TargetMode="External"/><Relationship Id="rId45" Type="http://schemas.openxmlformats.org/officeDocument/2006/relationships/hyperlink" Target="consultantplus://offline/ref=792ED43345011526CC5741F85F2D57989BBA37B9204D5E6D18B53EC8A9FAAEE8FE10D8641E8C64B37BB2F12F1C5FA7FABE0D6EBACF772F69U2yCA" TargetMode="External"/><Relationship Id="rId66" Type="http://schemas.openxmlformats.org/officeDocument/2006/relationships/hyperlink" Target="consultantplus://offline/ref=792ED43345011526CC5741F85F2D57989BBA37B9204D5E6D18B53EC8A9FAAEE8FE10D86D1F8C67E22DFDF0735803B4FABE0D6CB3D3U7y4A" TargetMode="External"/><Relationship Id="rId87" Type="http://schemas.openxmlformats.org/officeDocument/2006/relationships/hyperlink" Target="consultantplus://offline/ref=792ED43345011526CC5741F85F2D57989BB531BD2A425E6D18B53EC8A9FAAEE8FE10D8631A8C6FBD28E8E12B550AA3E4B71A70B1D177U2yEA" TargetMode="External"/><Relationship Id="rId61" Type="http://schemas.openxmlformats.org/officeDocument/2006/relationships/hyperlink" Target="consultantplus://offline/ref=792ED43345011526CC5741F85F2D57989BBA37B9204D5E6D18B53EC8A9FAAEE8FE10D860198967E22DFDF0735803B4FABE0D6CB3D3U7y4A" TargetMode="External"/><Relationship Id="rId82" Type="http://schemas.openxmlformats.org/officeDocument/2006/relationships/hyperlink" Target="consultantplus://offline/ref=792ED43345011526CC5741F85F2D57989BBA37B920435E6D18B53EC8A9FAAEE8FE10D86C1B8738E738ECA87E5114AAF3A9116EB1UDy0A" TargetMode="External"/><Relationship Id="rId19" Type="http://schemas.openxmlformats.org/officeDocument/2006/relationships/hyperlink" Target="consultantplus://offline/ref=792ED43345011526CC5741F85F2D57989BBA37B9204D5E6D18B53EC8A9FAAEE8FE10D8641E8C68BF7EB2F12F1C5FA7FABE0D6EBACF772F69U2yCA" TargetMode="External"/><Relationship Id="rId14" Type="http://schemas.openxmlformats.org/officeDocument/2006/relationships/hyperlink" Target="consultantplus://offline/ref=792ED43345011526CC5741F85F2D57989BBA37B9204D5E6D18B53EC8A9FAAEE8FE10D8641E856ABD28E8E12B550AA3E4B71A70B1D177U2yEA" TargetMode="External"/><Relationship Id="rId30" Type="http://schemas.openxmlformats.org/officeDocument/2006/relationships/hyperlink" Target="consultantplus://offline/ref=792ED43345011526CC5741F85F2D57989BBA37B9204D5E6D18B53EC8A9FAAEE8FE10D8641E8C6BB57FB2F12F1C5FA7FABE0D6EBACF772F69U2yCA" TargetMode="External"/><Relationship Id="rId35" Type="http://schemas.openxmlformats.org/officeDocument/2006/relationships/hyperlink" Target="consultantplus://offline/ref=792ED43345011526CC5741F85F2D57989BBA37B9204D5E6D18B53EC8A9FAAEE8FE10D8641E8C6BBE7CB2F12F1C5FA7FABE0D6EBACF772F69U2yCA" TargetMode="External"/><Relationship Id="rId56" Type="http://schemas.openxmlformats.org/officeDocument/2006/relationships/hyperlink" Target="consultantplus://offline/ref=792ED43345011526CC5741F85F2D57989BBA37B9204D5E6D18B53EC8A9FAAEE8FE10D8611D8F67E22DFDF0735803B4FABE0D6CB3D3U7y4A" TargetMode="External"/><Relationship Id="rId77" Type="http://schemas.openxmlformats.org/officeDocument/2006/relationships/hyperlink" Target="consultantplus://offline/ref=792ED43345011526CC5741F85F2D57989BBA3EB82E425E6D18B53EC8A9FAAEE8FE10D8641E8C6CB079B2F12F1C5FA7FABE0D6EBACF772F69U2yCA" TargetMode="External"/><Relationship Id="rId8" Type="http://schemas.openxmlformats.org/officeDocument/2006/relationships/hyperlink" Target="consultantplus://offline/ref=792ED43345011526CC5741F85F2D57989BBA37B9204D5E6D18B53EC8A9FAAEE8FE10D8641E8C6CB07EB2F12F1C5FA7FABE0D6EBACF772F69U2yCA" TargetMode="External"/><Relationship Id="rId51" Type="http://schemas.openxmlformats.org/officeDocument/2006/relationships/hyperlink" Target="consultantplus://offline/ref=792ED43345011526CC5741F85F2D57989BBA37B9204D5E6D18B53EC8A9FAAEE8FE10D8641E8C6EB479B2F12F1C5FA7FABE0D6EBACF772F69U2yCA" TargetMode="External"/><Relationship Id="rId72" Type="http://schemas.openxmlformats.org/officeDocument/2006/relationships/hyperlink" Target="consultantplus://offline/ref=792ED43345011526CC5741F85F2D57989BBA37B9204D5E6D18B53EC8A9FAAEE8FE10D8641E8C64B27CB2F12F1C5FA7FABE0D6EBACF772F69U2yCA" TargetMode="External"/><Relationship Id="rId93" Type="http://schemas.openxmlformats.org/officeDocument/2006/relationships/hyperlink" Target="consultantplus://offline/ref=792ED43345011526CC5741F85F2D57989BBA3EB82B4F5E6D18B53EC8A9FAAEE8FE10D8671A8A67E22DFDF0735803B4FABE0D6CB3D3U7y4A" TargetMode="External"/><Relationship Id="rId98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2856</Words>
  <Characters>16283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V. Kuznetzova</dc:creator>
  <cp:lastModifiedBy>Olga V. Kuznetzova</cp:lastModifiedBy>
  <cp:revision>2</cp:revision>
  <cp:lastPrinted>2021-09-09T00:59:00Z</cp:lastPrinted>
  <dcterms:created xsi:type="dcterms:W3CDTF">2022-01-31T06:45:00Z</dcterms:created>
  <dcterms:modified xsi:type="dcterms:W3CDTF">2022-01-31T06:45:00Z</dcterms:modified>
</cp:coreProperties>
</file>