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B5" w:rsidRPr="008816E6" w:rsidRDefault="002923B5" w:rsidP="002923B5">
      <w:pPr>
        <w:keepNext/>
        <w:widowControl w:val="0"/>
        <w:spacing w:before="240" w:after="120"/>
        <w:jc w:val="center"/>
        <w:rPr>
          <w:rFonts w:ascii="Times New Roman" w:hAnsi="Times New Roman"/>
          <w:b/>
          <w:caps/>
          <w:sz w:val="22"/>
          <w:szCs w:val="22"/>
        </w:rPr>
      </w:pPr>
      <w:r w:rsidRPr="008816E6">
        <w:rPr>
          <w:rFonts w:ascii="Times New Roman" w:hAnsi="Times New Roman"/>
          <w:b/>
          <w:caps/>
          <w:sz w:val="22"/>
          <w:szCs w:val="22"/>
        </w:rPr>
        <w:t>форма Договора купли – продажи недвижиМого имущества</w:t>
      </w:r>
    </w:p>
    <w:p w:rsidR="002923B5" w:rsidRPr="008816E6" w:rsidRDefault="002923B5" w:rsidP="002923B5">
      <w:pPr>
        <w:keepNext/>
        <w:spacing w:before="240" w:after="120"/>
        <w:ind w:firstLine="709"/>
        <w:jc w:val="right"/>
        <w:rPr>
          <w:rFonts w:ascii="Times New Roman" w:hAnsi="Times New Roman"/>
          <w:b/>
          <w:caps/>
          <w:sz w:val="22"/>
          <w:szCs w:val="22"/>
        </w:rPr>
      </w:pPr>
    </w:p>
    <w:p w:rsidR="002923B5" w:rsidRPr="008816E6" w:rsidRDefault="002923B5" w:rsidP="002923B5">
      <w:pPr>
        <w:jc w:val="center"/>
        <w:rPr>
          <w:rFonts w:ascii="Times New Roman" w:hAnsi="Times New Roman"/>
          <w:b/>
          <w:i/>
          <w:sz w:val="28"/>
        </w:rPr>
      </w:pPr>
      <w:r w:rsidRPr="008816E6">
        <w:rPr>
          <w:rFonts w:ascii="Times New Roman" w:hAnsi="Times New Roman"/>
          <w:b/>
          <w:sz w:val="28"/>
        </w:rPr>
        <w:t>ДОГОВОР № _______</w:t>
      </w:r>
    </w:p>
    <w:p w:rsidR="002923B5" w:rsidRPr="008816E6" w:rsidRDefault="002923B5" w:rsidP="002923B5">
      <w:pPr>
        <w:jc w:val="center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купли-продажи объекта недвижимости 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Томская область,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ЗАТО Северск, г.Северск                                                                                               _____20</w:t>
      </w:r>
      <w:r>
        <w:rPr>
          <w:rFonts w:ascii="Times New Roman" w:hAnsi="Times New Roman"/>
          <w:sz w:val="24"/>
        </w:rPr>
        <w:t>___</w:t>
      </w:r>
      <w:r w:rsidRPr="008816E6">
        <w:rPr>
          <w:rFonts w:ascii="Times New Roman" w:hAnsi="Times New Roman"/>
          <w:sz w:val="24"/>
        </w:rPr>
        <w:t xml:space="preserve"> года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b/>
          <w:sz w:val="24"/>
        </w:rPr>
        <w:t xml:space="preserve">Управление имущественных отношений </w:t>
      </w:r>
      <w:proofErr w:type="gramStart"/>
      <w:r w:rsidRPr="008816E6">
        <w:rPr>
          <w:rFonts w:ascii="Times New Roman" w:hAnsi="Times New Roman"/>
          <w:b/>
          <w:sz w:val="24"/>
        </w:rPr>
        <w:t>Администрации</w:t>
      </w:r>
      <w:proofErr w:type="gramEnd"/>
      <w:r w:rsidRPr="008816E6">
        <w:rPr>
          <w:rFonts w:ascii="Times New Roman" w:hAnsi="Times New Roman"/>
          <w:b/>
          <w:sz w:val="24"/>
        </w:rPr>
        <w:t xml:space="preserve"> ЗАТО Северск</w:t>
      </w:r>
      <w:r w:rsidRPr="008816E6">
        <w:rPr>
          <w:rFonts w:ascii="Times New Roman" w:hAnsi="Times New Roman"/>
          <w:sz w:val="24"/>
        </w:rPr>
        <w:t xml:space="preserve">, действующее от имени городского округа ЗАТО Северск Томской области на основании Устава городского округа закрытого административно-территориального образования Северск Томской области, Решения Думы ЗАТО Северск от </w:t>
      </w:r>
      <w:r>
        <w:rPr>
          <w:rFonts w:ascii="Times New Roman" w:hAnsi="Times New Roman"/>
          <w:sz w:val="24"/>
        </w:rPr>
        <w:t>1</w:t>
      </w:r>
      <w:r w:rsidRPr="008816E6">
        <w:rPr>
          <w:rFonts w:ascii="Times New Roman" w:hAnsi="Times New Roman"/>
          <w:sz w:val="24"/>
        </w:rPr>
        <w:t>9.11.201</w:t>
      </w:r>
      <w:r>
        <w:rPr>
          <w:rFonts w:ascii="Times New Roman" w:hAnsi="Times New Roman"/>
          <w:sz w:val="24"/>
        </w:rPr>
        <w:t>9</w:t>
      </w:r>
      <w:r w:rsidRPr="008816E6">
        <w:rPr>
          <w:rFonts w:ascii="Times New Roman" w:hAnsi="Times New Roman"/>
          <w:sz w:val="24"/>
        </w:rPr>
        <w:t xml:space="preserve"> </w:t>
      </w:r>
      <w:r w:rsidRPr="00EB58AD">
        <w:rPr>
          <w:rFonts w:ascii="Times New Roman" w:hAnsi="Times New Roman"/>
          <w:sz w:val="24"/>
        </w:rPr>
        <w:t>№ 57/5 «Об утверждении Прогнозного плана (программы) приватизации муниципального имущества ЗАТО Северск на 202</w:t>
      </w:r>
      <w:r w:rsidR="001D4E31">
        <w:rPr>
          <w:rFonts w:ascii="Times New Roman" w:hAnsi="Times New Roman"/>
          <w:sz w:val="24"/>
        </w:rPr>
        <w:t>1</w:t>
      </w:r>
      <w:r w:rsidRPr="00EB58AD">
        <w:rPr>
          <w:rFonts w:ascii="Times New Roman" w:hAnsi="Times New Roman"/>
          <w:sz w:val="24"/>
        </w:rPr>
        <w:t xml:space="preserve"> год</w:t>
      </w:r>
      <w:r w:rsidRPr="008816E6">
        <w:rPr>
          <w:rFonts w:ascii="Times New Roman" w:hAnsi="Times New Roman"/>
          <w:sz w:val="24"/>
        </w:rPr>
        <w:t>», Решения Думы ЗАТО Северск от ____20__ № __/__</w:t>
      </w:r>
      <w:r w:rsidRPr="008816E6">
        <w:rPr>
          <w:rFonts w:ascii="Times New Roman" w:hAnsi="Times New Roman"/>
          <w:i/>
          <w:sz w:val="24"/>
        </w:rPr>
        <w:t xml:space="preserve"> </w:t>
      </w:r>
      <w:r w:rsidRPr="008816E6">
        <w:rPr>
          <w:rFonts w:ascii="Times New Roman" w:hAnsi="Times New Roman"/>
          <w:sz w:val="24"/>
        </w:rPr>
        <w:t>«Об утверждении условий приватизации _____»,</w:t>
      </w:r>
      <w:r w:rsidRPr="008816E6">
        <w:rPr>
          <w:rFonts w:ascii="Times New Roman" w:hAnsi="Times New Roman"/>
          <w:i/>
          <w:sz w:val="24"/>
        </w:rPr>
        <w:t xml:space="preserve">            </w:t>
      </w:r>
      <w:r w:rsidRPr="008816E6">
        <w:rPr>
          <w:rFonts w:ascii="Times New Roman" w:hAnsi="Times New Roman"/>
          <w:b/>
          <w:sz w:val="24"/>
        </w:rPr>
        <w:t xml:space="preserve">в лице начальника Управления </w:t>
      </w:r>
      <w:r>
        <w:rPr>
          <w:rFonts w:ascii="Times New Roman" w:hAnsi="Times New Roman"/>
          <w:b/>
          <w:sz w:val="24"/>
        </w:rPr>
        <w:t>Саядяна Аветика Сержиковича</w:t>
      </w:r>
      <w:r w:rsidRPr="008816E6">
        <w:rPr>
          <w:rFonts w:ascii="Times New Roman" w:hAnsi="Times New Roman"/>
          <w:sz w:val="24"/>
        </w:rPr>
        <w:t>,</w:t>
      </w:r>
      <w:r w:rsidRPr="008816E6">
        <w:rPr>
          <w:rFonts w:ascii="Times New Roman" w:hAnsi="Times New Roman"/>
          <w:b/>
          <w:sz w:val="24"/>
        </w:rPr>
        <w:t xml:space="preserve"> </w:t>
      </w:r>
      <w:r w:rsidRPr="008816E6">
        <w:rPr>
          <w:rFonts w:ascii="Times New Roman" w:hAnsi="Times New Roman"/>
          <w:sz w:val="24"/>
        </w:rPr>
        <w:t xml:space="preserve">действующего на основании Положения об Управлении имущественных отношений </w:t>
      </w:r>
      <w:proofErr w:type="gramStart"/>
      <w:r w:rsidRPr="008816E6">
        <w:rPr>
          <w:rFonts w:ascii="Times New Roman" w:hAnsi="Times New Roman"/>
          <w:sz w:val="24"/>
        </w:rPr>
        <w:t>Администрации</w:t>
      </w:r>
      <w:proofErr w:type="gramEnd"/>
      <w:r w:rsidRPr="008816E6">
        <w:rPr>
          <w:rFonts w:ascii="Times New Roman" w:hAnsi="Times New Roman"/>
          <w:sz w:val="24"/>
        </w:rPr>
        <w:t xml:space="preserve"> ЗАТО Северск, утвержденного Решением Думы ЗАТО Северск от 19.06.2008 № 53/7, Распоряжения Главы Администрации ЗАТО Северск от 05.0</w:t>
      </w:r>
      <w:r>
        <w:rPr>
          <w:rFonts w:ascii="Times New Roman" w:hAnsi="Times New Roman"/>
          <w:sz w:val="24"/>
        </w:rPr>
        <w:t>2</w:t>
      </w:r>
      <w:r w:rsidRPr="008816E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20</w:t>
      </w:r>
      <w:r w:rsidRPr="008816E6">
        <w:rPr>
          <w:rFonts w:ascii="Times New Roman" w:hAnsi="Times New Roman"/>
          <w:sz w:val="24"/>
        </w:rPr>
        <w:t xml:space="preserve"> № </w:t>
      </w:r>
      <w:r>
        <w:rPr>
          <w:rFonts w:ascii="Times New Roman" w:hAnsi="Times New Roman"/>
          <w:sz w:val="24"/>
        </w:rPr>
        <w:t>7</w:t>
      </w:r>
      <w:r w:rsidRPr="008816E6">
        <w:rPr>
          <w:rFonts w:ascii="Times New Roman" w:hAnsi="Times New Roman"/>
          <w:sz w:val="24"/>
        </w:rPr>
        <w:t>8/лс, именуемое в дальнейшем «Продавец», с одной стороны,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и __________________, действующий на основании _________, именуемый в дальнейшем «Покупатель», с другой стороны, заключили договор о нижеследующем: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ПРЕДМЕТ ДОГОВОРА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            1.1. Продавец обязуется передать объект недвижимого имущества на условиях, предусмотренных настоящим договором, в собственность Покупателю, а Покупатель обязуется принять этот объект, выполнить все предусмотренные настоящим договором условия Продавца и уплатить за объект определенную Договором денежную сумму.</w:t>
      </w:r>
    </w:p>
    <w:p w:rsidR="002923B5" w:rsidRPr="008816E6" w:rsidRDefault="002923B5" w:rsidP="002923B5">
      <w:pPr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8816E6">
        <w:rPr>
          <w:rFonts w:ascii="Times New Roman" w:hAnsi="Times New Roman"/>
          <w:sz w:val="24"/>
        </w:rPr>
        <w:t xml:space="preserve">  </w:t>
      </w:r>
      <w:r w:rsidRPr="008816E6">
        <w:rPr>
          <w:rFonts w:ascii="Times New Roman" w:hAnsi="Times New Roman"/>
          <w:sz w:val="24"/>
          <w:szCs w:val="24"/>
        </w:rPr>
        <w:t xml:space="preserve">     1.2. Объектом недвижимого имущества (далее – Объект), в настоящем договоре именуется</w:t>
      </w:r>
      <w:r w:rsidRPr="008816E6">
        <w:rPr>
          <w:rFonts w:ascii="Times New Roman" w:hAnsi="Times New Roman"/>
          <w:sz w:val="24"/>
        </w:rPr>
        <w:t xml:space="preserve"> __________</w:t>
      </w:r>
      <w:r w:rsidRPr="008816E6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816E6">
        <w:rPr>
          <w:rFonts w:ascii="Times New Roman" w:hAnsi="Times New Roman"/>
          <w:sz w:val="24"/>
          <w:szCs w:val="24"/>
        </w:rPr>
        <w:t>расположенное</w:t>
      </w:r>
      <w:proofErr w:type="gramEnd"/>
      <w:r w:rsidRPr="008816E6">
        <w:rPr>
          <w:rFonts w:ascii="Times New Roman" w:hAnsi="Times New Roman"/>
          <w:sz w:val="24"/>
          <w:szCs w:val="24"/>
        </w:rPr>
        <w:t xml:space="preserve"> по адресу: Томская область, ЗАТО Северск, _________, общей площадью ___ кв.м. (технический паспорт составлен ________ ____20___, кадастровый номер __________________)</w:t>
      </w:r>
      <w:r w:rsidRPr="008816E6">
        <w:t xml:space="preserve"> </w:t>
      </w:r>
      <w:r w:rsidRPr="008816E6">
        <w:rPr>
          <w:rFonts w:ascii="Times New Roman" w:hAnsi="Times New Roman"/>
          <w:i/>
          <w:sz w:val="24"/>
          <w:szCs w:val="24"/>
        </w:rPr>
        <w:t>с прилегающими инженерными коммуникациями, служащими для подключения здания к городским сетям инженерные коммуникации – вводы.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i/>
          <w:sz w:val="24"/>
        </w:rPr>
      </w:pPr>
      <w:r w:rsidRPr="008816E6">
        <w:rPr>
          <w:rFonts w:ascii="Times New Roman" w:hAnsi="Times New Roman"/>
          <w:sz w:val="24"/>
        </w:rPr>
        <w:t>1.3. Право собственности Продавца на Объект зарегистрировано Управлением Федеральной службы государственной регистрации кадастра и картографии по Томской области и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 (номер и дата государственной регистрации права: ____________ от ____20__).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816E6">
        <w:rPr>
          <w:rFonts w:ascii="Times New Roman" w:hAnsi="Times New Roman"/>
          <w:sz w:val="24"/>
          <w:szCs w:val="24"/>
        </w:rPr>
        <w:t xml:space="preserve">1.4. Земельный участок общей площадью ____ кв.м., с кадастровым номером ___________, на котором расположен Объект, находится в собственности городского </w:t>
      </w:r>
      <w:proofErr w:type="gramStart"/>
      <w:r w:rsidRPr="008816E6">
        <w:rPr>
          <w:rFonts w:ascii="Times New Roman" w:hAnsi="Times New Roman"/>
          <w:sz w:val="24"/>
          <w:szCs w:val="24"/>
        </w:rPr>
        <w:t>округа</w:t>
      </w:r>
      <w:proofErr w:type="gramEnd"/>
      <w:r w:rsidRPr="008816E6">
        <w:rPr>
          <w:rFonts w:ascii="Times New Roman" w:hAnsi="Times New Roman"/>
          <w:sz w:val="24"/>
          <w:szCs w:val="24"/>
        </w:rPr>
        <w:t xml:space="preserve"> ЗАТО Северск Томской области.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816E6">
        <w:rPr>
          <w:rFonts w:ascii="Times New Roman" w:hAnsi="Times New Roman"/>
          <w:sz w:val="24"/>
          <w:szCs w:val="24"/>
        </w:rPr>
        <w:t>Права Покупателя на земельные участки подлежат оформлению и государственной регистрации в порядке, установленном действующим законодательством Российской Федерации.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816E6">
        <w:rPr>
          <w:rFonts w:ascii="Times New Roman" w:hAnsi="Times New Roman"/>
          <w:sz w:val="24"/>
          <w:szCs w:val="24"/>
        </w:rPr>
        <w:t>1.5. Описание Объекта: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816E6">
        <w:rPr>
          <w:rFonts w:ascii="Times New Roman" w:hAnsi="Times New Roman"/>
          <w:sz w:val="24"/>
          <w:szCs w:val="24"/>
        </w:rPr>
        <w:t xml:space="preserve">Конструктивные характеристики: ___________________.  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  <w:szCs w:val="24"/>
        </w:rPr>
      </w:pPr>
      <w:r w:rsidRPr="008816E6">
        <w:rPr>
          <w:rFonts w:ascii="Times New Roman" w:hAnsi="Times New Roman"/>
          <w:sz w:val="24"/>
          <w:szCs w:val="24"/>
        </w:rPr>
        <w:t xml:space="preserve">            1.6. </w:t>
      </w:r>
      <w:r w:rsidRPr="008816E6">
        <w:rPr>
          <w:rFonts w:ascii="Times New Roman" w:hAnsi="Times New Roman"/>
          <w:iCs/>
          <w:sz w:val="24"/>
          <w:szCs w:val="24"/>
        </w:rPr>
        <w:t>Технико-экономические характеристики:</w:t>
      </w:r>
      <w:r w:rsidRPr="008816E6">
        <w:rPr>
          <w:rFonts w:ascii="Times New Roman" w:hAnsi="Times New Roman"/>
          <w:sz w:val="24"/>
          <w:szCs w:val="24"/>
        </w:rPr>
        <w:t xml:space="preserve"> __________________.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            1.7. </w:t>
      </w:r>
      <w:r w:rsidRPr="008816E6">
        <w:rPr>
          <w:rFonts w:ascii="Times New Roman" w:hAnsi="Times New Roman"/>
          <w:iCs/>
          <w:sz w:val="24"/>
        </w:rPr>
        <w:t xml:space="preserve">Условия передачи Объекта в собственность Покупателя: полная </w:t>
      </w:r>
      <w:r w:rsidRPr="008816E6">
        <w:rPr>
          <w:rFonts w:ascii="Times New Roman" w:hAnsi="Times New Roman"/>
          <w:sz w:val="24"/>
        </w:rPr>
        <w:t>оплата цены Объекта в течение десяти рабочих дней с момента заключения настоящего договора в соответствии с п. 2.1. настоящего договора.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            1.8. Риск случайной гибели и случайного повреждения Объекта переходит на Покупателя с момента подписания акта приёма-передачи Объекта.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            1.9. Право собственности на Объект переходит к Покупателю с момента государственной регистрации перехода права собственности на Объект.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  <w:szCs w:val="24"/>
        </w:rPr>
      </w:pPr>
      <w:r w:rsidRPr="008816E6">
        <w:rPr>
          <w:rFonts w:ascii="Times New Roman" w:hAnsi="Times New Roman"/>
          <w:sz w:val="24"/>
          <w:szCs w:val="24"/>
        </w:rPr>
        <w:t xml:space="preserve">            1.10. Объект продан на </w:t>
      </w:r>
      <w:r>
        <w:rPr>
          <w:rFonts w:ascii="Times New Roman" w:hAnsi="Times New Roman"/>
          <w:sz w:val="24"/>
          <w:szCs w:val="24"/>
        </w:rPr>
        <w:t>торгах</w:t>
      </w:r>
      <w:r w:rsidRPr="008816E6">
        <w:rPr>
          <w:rFonts w:ascii="Times New Roman" w:hAnsi="Times New Roman"/>
          <w:sz w:val="24"/>
          <w:szCs w:val="24"/>
        </w:rPr>
        <w:t xml:space="preserve"> в электронной форме _______20__.</w:t>
      </w:r>
    </w:p>
    <w:p w:rsidR="002923B5" w:rsidRPr="008816E6" w:rsidRDefault="002923B5" w:rsidP="002923B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816E6">
        <w:rPr>
          <w:rFonts w:ascii="Times New Roman" w:hAnsi="Times New Roman"/>
          <w:sz w:val="24"/>
          <w:szCs w:val="24"/>
        </w:rPr>
        <w:t xml:space="preserve">1.11. Оценка рыночной стоимости объекта проведена __________, ____, отчет об оценке </w:t>
      </w:r>
      <w:r w:rsidRPr="008816E6">
        <w:rPr>
          <w:rFonts w:ascii="Times New Roman" w:hAnsi="Times New Roman"/>
          <w:sz w:val="24"/>
          <w:szCs w:val="24"/>
        </w:rPr>
        <w:lastRenderedPageBreak/>
        <w:t>рыночной стоимости _______ от _____20___ № ____, дата оценки ____20__, оценщик ______.</w:t>
      </w:r>
    </w:p>
    <w:p w:rsidR="002923B5" w:rsidRPr="008816E6" w:rsidRDefault="002923B5" w:rsidP="002923B5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2923B5" w:rsidRPr="008816E6" w:rsidRDefault="002923B5" w:rsidP="002923B5">
      <w:pPr>
        <w:numPr>
          <w:ilvl w:val="0"/>
          <w:numId w:val="2"/>
        </w:numPr>
        <w:ind w:left="357" w:hanging="357"/>
        <w:jc w:val="center"/>
        <w:rPr>
          <w:rFonts w:ascii="Times New Roman" w:hAnsi="Times New Roman"/>
          <w:caps/>
          <w:sz w:val="24"/>
        </w:rPr>
      </w:pPr>
      <w:r w:rsidRPr="008816E6">
        <w:rPr>
          <w:rFonts w:ascii="Times New Roman" w:hAnsi="Times New Roman"/>
          <w:caps/>
          <w:sz w:val="24"/>
        </w:rPr>
        <w:t>Цена и порядок расчетов</w:t>
      </w:r>
    </w:p>
    <w:p w:rsidR="002923B5" w:rsidRPr="008816E6" w:rsidRDefault="002923B5" w:rsidP="002923B5">
      <w:pPr>
        <w:jc w:val="both"/>
        <w:rPr>
          <w:rFonts w:ascii="Times New Roman" w:hAnsi="Times New Roman"/>
          <w:bCs/>
          <w:sz w:val="24"/>
          <w:szCs w:val="24"/>
        </w:rPr>
      </w:pPr>
      <w:r w:rsidRPr="008816E6">
        <w:rPr>
          <w:rFonts w:ascii="Times New Roman" w:hAnsi="Times New Roman"/>
          <w:b/>
          <w:bCs/>
          <w:sz w:val="28"/>
        </w:rPr>
        <w:t xml:space="preserve">          </w:t>
      </w:r>
      <w:r w:rsidRPr="008816E6">
        <w:rPr>
          <w:rFonts w:ascii="Times New Roman" w:hAnsi="Times New Roman"/>
          <w:bCs/>
          <w:sz w:val="24"/>
          <w:szCs w:val="24"/>
        </w:rPr>
        <w:t>2.1. Цена Объекта с учетом НДС составляет</w:t>
      </w:r>
      <w:proofErr w:type="gramStart"/>
      <w:r w:rsidRPr="008816E6">
        <w:rPr>
          <w:rFonts w:ascii="Times New Roman" w:hAnsi="Times New Roman"/>
          <w:bCs/>
          <w:sz w:val="24"/>
          <w:szCs w:val="24"/>
        </w:rPr>
        <w:t>: ________</w:t>
      </w:r>
      <w:r w:rsidRPr="008816E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16E6">
        <w:rPr>
          <w:rFonts w:ascii="Times New Roman" w:hAnsi="Times New Roman"/>
          <w:bCs/>
          <w:sz w:val="24"/>
          <w:szCs w:val="24"/>
        </w:rPr>
        <w:t xml:space="preserve">(_______) </w:t>
      </w:r>
      <w:proofErr w:type="gramEnd"/>
      <w:r w:rsidRPr="008816E6">
        <w:rPr>
          <w:rFonts w:ascii="Times New Roman" w:hAnsi="Times New Roman"/>
          <w:bCs/>
          <w:sz w:val="24"/>
          <w:szCs w:val="24"/>
        </w:rPr>
        <w:t>рублей.</w:t>
      </w:r>
    </w:p>
    <w:p w:rsidR="002923B5" w:rsidRPr="008816E6" w:rsidRDefault="002923B5" w:rsidP="002923B5">
      <w:pPr>
        <w:jc w:val="both"/>
        <w:rPr>
          <w:rFonts w:ascii="Times New Roman" w:hAnsi="Times New Roman"/>
          <w:bCs/>
          <w:sz w:val="24"/>
          <w:szCs w:val="24"/>
        </w:rPr>
      </w:pPr>
      <w:r w:rsidRPr="008816E6">
        <w:rPr>
          <w:rFonts w:ascii="Times New Roman" w:hAnsi="Times New Roman"/>
          <w:bCs/>
          <w:sz w:val="24"/>
          <w:szCs w:val="24"/>
        </w:rPr>
        <w:t xml:space="preserve">           Сумму НДС в размере 20% от сложившейся на аукционе цены, покупатель, являющийся налоговым агентом по уплате НДС (юридическое лицо и индивидуальный предприниматель) оплачивает самостоятельно.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2.2. Сумма внесенного задатка для участия в торгах _____20__ в размере</w:t>
      </w:r>
      <w:proofErr w:type="gramStart"/>
      <w:r w:rsidRPr="008816E6">
        <w:rPr>
          <w:rFonts w:ascii="Times New Roman" w:hAnsi="Times New Roman"/>
          <w:sz w:val="24"/>
        </w:rPr>
        <w:t xml:space="preserve"> _______</w:t>
      </w:r>
      <w:r w:rsidRPr="008816E6">
        <w:rPr>
          <w:rFonts w:ascii="Times New Roman" w:hAnsi="Times New Roman"/>
          <w:sz w:val="24"/>
          <w:szCs w:val="24"/>
        </w:rPr>
        <w:t xml:space="preserve"> (____) </w:t>
      </w:r>
      <w:proofErr w:type="gramEnd"/>
      <w:r w:rsidRPr="008816E6">
        <w:rPr>
          <w:rFonts w:ascii="Times New Roman" w:hAnsi="Times New Roman"/>
          <w:sz w:val="24"/>
          <w:szCs w:val="24"/>
        </w:rPr>
        <w:t>рублей</w:t>
      </w:r>
      <w:r w:rsidRPr="008816E6">
        <w:rPr>
          <w:rFonts w:ascii="Times New Roman" w:hAnsi="Times New Roman"/>
          <w:sz w:val="24"/>
        </w:rPr>
        <w:t xml:space="preserve"> засчитывается в счет исполнения обязательств по настоящему договору купли-продажи. </w:t>
      </w:r>
    </w:p>
    <w:p w:rsidR="002923B5" w:rsidRPr="008816E6" w:rsidRDefault="002923B5" w:rsidP="002923B5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            2.3. Оплата цены Объекта производится в течение десяти рабочих дней с момента заключения настоящего договора на счет Продавца УФК по Томской области (Управление имущественных отношений Администрации ЗАТО Северск), ИНН 7024004494, КПП 702401001, </w:t>
      </w:r>
      <w:proofErr w:type="gramStart"/>
      <w:r w:rsidRPr="008816E6">
        <w:rPr>
          <w:rFonts w:ascii="Times New Roman" w:hAnsi="Times New Roman"/>
          <w:sz w:val="24"/>
        </w:rPr>
        <w:t>р</w:t>
      </w:r>
      <w:proofErr w:type="gramEnd"/>
      <w:r w:rsidRPr="008816E6">
        <w:rPr>
          <w:rFonts w:ascii="Times New Roman" w:hAnsi="Times New Roman"/>
          <w:sz w:val="24"/>
        </w:rPr>
        <w:t xml:space="preserve">/счет 40101810900000010007 в Отделение Томск г.Томск, БИК 046902001, КБК 90911402043040000410, ОКТМО 69741000.  </w:t>
      </w:r>
    </w:p>
    <w:p w:rsidR="002923B5" w:rsidRPr="008816E6" w:rsidRDefault="002923B5" w:rsidP="002923B5">
      <w:pPr>
        <w:jc w:val="center"/>
        <w:rPr>
          <w:rFonts w:ascii="Times New Roman" w:hAnsi="Times New Roman"/>
          <w:caps/>
          <w:sz w:val="24"/>
        </w:rPr>
      </w:pPr>
    </w:p>
    <w:p w:rsidR="002923B5" w:rsidRPr="008816E6" w:rsidRDefault="002923B5" w:rsidP="002923B5">
      <w:pPr>
        <w:jc w:val="center"/>
        <w:rPr>
          <w:rFonts w:ascii="Times New Roman" w:hAnsi="Times New Roman"/>
          <w:caps/>
          <w:sz w:val="24"/>
        </w:rPr>
      </w:pPr>
      <w:r w:rsidRPr="008816E6">
        <w:rPr>
          <w:rFonts w:ascii="Times New Roman" w:hAnsi="Times New Roman"/>
          <w:caps/>
          <w:sz w:val="24"/>
        </w:rPr>
        <w:t>3. Права и обязанности сторон</w:t>
      </w:r>
    </w:p>
    <w:p w:rsidR="002923B5" w:rsidRPr="008816E6" w:rsidRDefault="002923B5" w:rsidP="002923B5">
      <w:pPr>
        <w:numPr>
          <w:ilvl w:val="1"/>
          <w:numId w:val="3"/>
        </w:numPr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 Продавец обязуется: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3.1.1. Передать Покупателю Объект в течение 10 дней с момента полной оплаты цены Объекта в соответствии с разделом 2 настоящего договора по акту приёма-передачи, подписанному  обеими сторонами.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3.1.2. </w:t>
      </w:r>
      <w:proofErr w:type="gramStart"/>
      <w:r w:rsidRPr="008816E6">
        <w:rPr>
          <w:rFonts w:ascii="Times New Roman" w:hAnsi="Times New Roman"/>
          <w:sz w:val="24"/>
        </w:rPr>
        <w:t>Передать Покупателю относящиеся к Объекту документы (технический и кадастровый паспорта на Объект).</w:t>
      </w:r>
      <w:proofErr w:type="gramEnd"/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3.1.3. Передать Объект свободным от любых прав третьих лиц, не указанных в договоре.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3.1.4. Обратиться совместно </w:t>
      </w:r>
      <w:proofErr w:type="gramStart"/>
      <w:r w:rsidRPr="008816E6">
        <w:rPr>
          <w:rFonts w:ascii="Times New Roman" w:hAnsi="Times New Roman"/>
          <w:sz w:val="24"/>
        </w:rPr>
        <w:t>с Покупателем в соответствующие органы с заявлением                  о государственной регистрации перехода права собственности на Объект</w:t>
      </w:r>
      <w:proofErr w:type="gramEnd"/>
      <w:r w:rsidRPr="008816E6">
        <w:rPr>
          <w:rFonts w:ascii="Times New Roman" w:hAnsi="Times New Roman"/>
          <w:sz w:val="24"/>
        </w:rPr>
        <w:t xml:space="preserve"> в течение 30 дней после подписания акта приема-передачи Объекта.</w:t>
      </w:r>
    </w:p>
    <w:p w:rsidR="002923B5" w:rsidRPr="008816E6" w:rsidRDefault="002923B5" w:rsidP="002923B5">
      <w:pPr>
        <w:ind w:left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3.2. Покупатель обязуется: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3.2.1. Принять Объект по акту приёма-передачи и оплатить его на условиях раздела 2 настоящего договора.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3.2.2. Обратиться совместно </w:t>
      </w:r>
      <w:proofErr w:type="gramStart"/>
      <w:r w:rsidRPr="008816E6">
        <w:rPr>
          <w:rFonts w:ascii="Times New Roman" w:hAnsi="Times New Roman"/>
          <w:sz w:val="24"/>
        </w:rPr>
        <w:t>с Продавцом в соответствующие органы с заявлением                   о государственной регистрации перехода права собственности на Объект</w:t>
      </w:r>
      <w:proofErr w:type="gramEnd"/>
      <w:r w:rsidRPr="008816E6">
        <w:rPr>
          <w:rFonts w:ascii="Times New Roman" w:hAnsi="Times New Roman"/>
          <w:sz w:val="24"/>
        </w:rPr>
        <w:t xml:space="preserve"> в течение 30 дней после подписания акта приема-передачи Объекта и полной оплаты цены объекта, указанной в п.2.1 настоящего договора.</w:t>
      </w:r>
    </w:p>
    <w:p w:rsidR="002923B5" w:rsidRPr="008816E6" w:rsidRDefault="002923B5" w:rsidP="002923B5">
      <w:pPr>
        <w:jc w:val="center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center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4. ОТВЕТСТВЕННОСТЬ СТОРОН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4.1. За нарушения срока внесения оплаты, предусмотренного п.2.3. настоящего договора, Покупатель выплачивает Продавцу пени в размере 0,1% от суммы просроченного платежа за каждый календарный день просрочки с даты, следующей за датой наступления обязательства, установленного п.2.3. настоящего договора.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4.2. В случае невнесения Покупателем платежей, предусмотренных разделом 2 настоящего договора в установленные сроки, сумма задатка, указанная в п.2.2 настоящего договора не возвращается.  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4.3. Ответственность сторон в иных случаях определяется в соответствии с действующим законодательством.</w:t>
      </w:r>
    </w:p>
    <w:p w:rsidR="002923B5" w:rsidRPr="008816E6" w:rsidRDefault="002923B5" w:rsidP="002923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aps/>
          <w:sz w:val="24"/>
          <w:szCs w:val="24"/>
        </w:rPr>
      </w:pPr>
    </w:p>
    <w:p w:rsidR="002923B5" w:rsidRPr="008816E6" w:rsidRDefault="002923B5" w:rsidP="002923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816E6">
        <w:rPr>
          <w:rFonts w:ascii="Times New Roman" w:hAnsi="Times New Roman"/>
          <w:caps/>
          <w:sz w:val="24"/>
          <w:szCs w:val="24"/>
        </w:rPr>
        <w:t>5</w:t>
      </w:r>
      <w:r w:rsidRPr="008816E6">
        <w:rPr>
          <w:rFonts w:ascii="Times New Roman" w:hAnsi="Times New Roman"/>
          <w:caps/>
        </w:rPr>
        <w:t>.</w:t>
      </w:r>
      <w:r w:rsidRPr="008816E6">
        <w:rPr>
          <w:rFonts w:ascii="Times New Roman" w:hAnsi="Times New Roman"/>
          <w:sz w:val="24"/>
          <w:szCs w:val="24"/>
        </w:rPr>
        <w:t xml:space="preserve"> ЗАКЛЮЧИТЕЛЬНЫЕ ПОЛОЖЕНИЯ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5.1. Продавец вправе отказаться от исполнения договора в одностороннем порядке в случае нарушения Покупателем обязанностей, предусмотренных п.3.2., нарушение срока платежа, предусмотренного разделом 2 настоящего договора, более чем на двадцать дней. В этом случае договор считается расторгнутым с момента направления Продавцом соответствующего уведомления Покупателю. 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>5.2. Изменение и расторжение договора возможны по соглашению сторон, по п. 5.1. настоящего договора, а также по требованию одной из сторон по решению суда в случаях, предусмотренных действующим законодательством.</w:t>
      </w:r>
    </w:p>
    <w:p w:rsidR="002923B5" w:rsidRPr="008816E6" w:rsidRDefault="002923B5" w:rsidP="002923B5">
      <w:pPr>
        <w:ind w:firstLine="720"/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spacing w:after="240"/>
        <w:jc w:val="center"/>
        <w:rPr>
          <w:rFonts w:ascii="Times New Roman" w:hAnsi="Times New Roman"/>
          <w:caps/>
          <w:sz w:val="24"/>
          <w:szCs w:val="24"/>
        </w:rPr>
      </w:pPr>
      <w:r w:rsidRPr="008816E6">
        <w:rPr>
          <w:rFonts w:ascii="Times New Roman" w:hAnsi="Times New Roman"/>
          <w:caps/>
          <w:sz w:val="24"/>
          <w:szCs w:val="24"/>
        </w:rPr>
        <w:t>6. Срок действия договора</w:t>
      </w:r>
    </w:p>
    <w:p w:rsidR="002923B5" w:rsidRPr="008816E6" w:rsidRDefault="002923B5" w:rsidP="002923B5">
      <w:pPr>
        <w:ind w:firstLine="709"/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lastRenderedPageBreak/>
        <w:t xml:space="preserve">6.1. Настоящий договор </w:t>
      </w:r>
      <w:proofErr w:type="gramStart"/>
      <w:r w:rsidRPr="008816E6">
        <w:rPr>
          <w:rFonts w:ascii="Times New Roman" w:hAnsi="Times New Roman"/>
          <w:sz w:val="24"/>
        </w:rPr>
        <w:t>вступает в силу со дня его подписания сторонами и действует</w:t>
      </w:r>
      <w:proofErr w:type="gramEnd"/>
      <w:r w:rsidRPr="008816E6">
        <w:rPr>
          <w:rFonts w:ascii="Times New Roman" w:hAnsi="Times New Roman"/>
          <w:sz w:val="24"/>
        </w:rPr>
        <w:t xml:space="preserve">              до полного исполнения ими обязательств по настоящему договору или до расторжения настоящего договора.</w:t>
      </w:r>
    </w:p>
    <w:p w:rsidR="002923B5" w:rsidRPr="008816E6" w:rsidRDefault="002923B5" w:rsidP="002923B5">
      <w:pPr>
        <w:ind w:firstLine="709"/>
        <w:jc w:val="both"/>
        <w:rPr>
          <w:rFonts w:ascii="Times New Roman" w:hAnsi="Times New Roman"/>
          <w:i/>
          <w:sz w:val="24"/>
        </w:rPr>
      </w:pPr>
      <w:r w:rsidRPr="008816E6">
        <w:rPr>
          <w:rFonts w:ascii="Times New Roman" w:hAnsi="Times New Roman"/>
          <w:i/>
          <w:sz w:val="24"/>
        </w:rPr>
        <w:t xml:space="preserve">(Настоящий договор вступает в силу после согласования Госкорпорацией «Росатом» распоряжения </w:t>
      </w:r>
      <w:proofErr w:type="gramStart"/>
      <w:r w:rsidRPr="008816E6">
        <w:rPr>
          <w:rFonts w:ascii="Times New Roman" w:hAnsi="Times New Roman"/>
          <w:i/>
          <w:sz w:val="24"/>
        </w:rPr>
        <w:t>Администрации</w:t>
      </w:r>
      <w:proofErr w:type="gramEnd"/>
      <w:r w:rsidRPr="008816E6">
        <w:rPr>
          <w:rFonts w:ascii="Times New Roman" w:hAnsi="Times New Roman"/>
          <w:i/>
          <w:sz w:val="24"/>
        </w:rPr>
        <w:t xml:space="preserve"> ЗАТО Северск о разрешении на совершение сделки купли-продажи Объекта, указанного в п.1.2 договора, и действует до полного исполнения сторонами обязательств по настоящему договору).</w:t>
      </w:r>
    </w:p>
    <w:p w:rsidR="002923B5" w:rsidRPr="008816E6" w:rsidRDefault="002923B5" w:rsidP="002923B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816E6">
        <w:rPr>
          <w:rFonts w:ascii="Times New Roman" w:hAnsi="Times New Roman"/>
          <w:sz w:val="24"/>
          <w:szCs w:val="24"/>
        </w:rPr>
        <w:t>6.2. Споры по настоящему договору разрешаются путём переговоров между сторонами или рассматриваются в судебном порядке.</w:t>
      </w:r>
    </w:p>
    <w:p w:rsidR="002923B5" w:rsidRPr="008816E6" w:rsidRDefault="002923B5" w:rsidP="002923B5">
      <w:p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            6.3. Настоящий договор составлен в трех экземплярах, имеющих одинаковую юридическую силу. По одному экземпляру договора хранится у каждой из сторон, один экземпляр договора передается в Управление Федеральной службы государственной регистрации, кадастра и картографии по Томской области для государственной регистрации перехода права собственности на Объект.</w:t>
      </w:r>
    </w:p>
    <w:p w:rsidR="002923B5" w:rsidRPr="008816E6" w:rsidRDefault="002923B5" w:rsidP="002923B5">
      <w:p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center"/>
        <w:rPr>
          <w:rFonts w:ascii="Times New Roman" w:hAnsi="Times New Roman"/>
          <w:caps/>
          <w:sz w:val="24"/>
        </w:rPr>
      </w:pPr>
      <w:r w:rsidRPr="008816E6">
        <w:rPr>
          <w:rFonts w:ascii="Times New Roman" w:hAnsi="Times New Roman"/>
          <w:caps/>
          <w:sz w:val="24"/>
        </w:rPr>
        <w:t>7. Реквизиты и подписи сторон</w:t>
      </w:r>
    </w:p>
    <w:p w:rsidR="002923B5" w:rsidRPr="008816E6" w:rsidRDefault="002923B5" w:rsidP="002923B5">
      <w:pPr>
        <w:jc w:val="center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A8E96E1" wp14:editId="6B3F083B">
                <wp:simplePos x="0" y="0"/>
                <wp:positionH relativeFrom="column">
                  <wp:posOffset>-114300</wp:posOffset>
                </wp:positionH>
                <wp:positionV relativeFrom="paragraph">
                  <wp:posOffset>55880</wp:posOffset>
                </wp:positionV>
                <wp:extent cx="3543300" cy="2574290"/>
                <wp:effectExtent l="6985" t="11430" r="12065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574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3B5" w:rsidRPr="001F5974" w:rsidRDefault="002923B5" w:rsidP="002923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F5974">
                              <w:rPr>
                                <w:b/>
                                <w:sz w:val="24"/>
                                <w:szCs w:val="24"/>
                              </w:rPr>
                              <w:t>Продавец</w:t>
                            </w:r>
                            <w:r w:rsidRPr="001F5974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1F597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Управление имущественных отношений  </w:t>
                            </w:r>
                            <w:proofErr w:type="gramStart"/>
                            <w:r w:rsidRPr="001F5974">
                              <w:rPr>
                                <w:b/>
                                <w:sz w:val="24"/>
                                <w:szCs w:val="24"/>
                              </w:rPr>
                              <w:t>Администрации</w:t>
                            </w:r>
                            <w:proofErr w:type="gramEnd"/>
                            <w:r w:rsidRPr="001F597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ЗАТО Северск</w:t>
                            </w:r>
                            <w:r w:rsidRPr="001F5974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2923B5" w:rsidRPr="001F5974" w:rsidRDefault="002923B5" w:rsidP="002923B5">
                            <w:pPr>
                              <w:pStyle w:val="a5"/>
                              <w:spacing w:after="0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  <w:r w:rsidRPr="001F5974">
                              <w:rPr>
                                <w:sz w:val="24"/>
                                <w:szCs w:val="24"/>
                              </w:rPr>
                              <w:t xml:space="preserve">Адрес: 636000 Томская область, ЗАТО Северск </w:t>
                            </w:r>
                          </w:p>
                          <w:p w:rsidR="002923B5" w:rsidRPr="001F5974" w:rsidRDefault="002923B5" w:rsidP="002923B5">
                            <w:pPr>
                              <w:pStyle w:val="a5"/>
                              <w:spacing w:after="0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  <w:r w:rsidRPr="001F5974">
                              <w:rPr>
                                <w:sz w:val="24"/>
                                <w:szCs w:val="24"/>
                              </w:rPr>
                              <w:t>г.Северск, просп.Коммунистический, 51</w:t>
                            </w:r>
                          </w:p>
                          <w:p w:rsidR="002923B5" w:rsidRPr="001F5974" w:rsidRDefault="002923B5" w:rsidP="002923B5">
                            <w:pPr>
                              <w:pStyle w:val="a5"/>
                              <w:spacing w:after="0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  <w:r w:rsidRPr="001F5974">
                              <w:rPr>
                                <w:sz w:val="24"/>
                                <w:szCs w:val="24"/>
                              </w:rPr>
                              <w:t xml:space="preserve">УФК по Томской области (Управление имущественных отношений </w:t>
                            </w:r>
                            <w:proofErr w:type="gramStart"/>
                            <w:r w:rsidRPr="001F5974">
                              <w:rPr>
                                <w:sz w:val="24"/>
                                <w:szCs w:val="24"/>
                              </w:rPr>
                              <w:t>Администрации</w:t>
                            </w:r>
                            <w:proofErr w:type="gramEnd"/>
                            <w:r w:rsidRPr="001F5974">
                              <w:rPr>
                                <w:sz w:val="24"/>
                                <w:szCs w:val="24"/>
                              </w:rPr>
                              <w:t xml:space="preserve"> ЗАТО Северск л/с 04653000070)</w:t>
                            </w:r>
                          </w:p>
                          <w:p w:rsidR="002923B5" w:rsidRPr="001F5974" w:rsidRDefault="002923B5" w:rsidP="002923B5">
                            <w:pPr>
                              <w:pStyle w:val="a5"/>
                              <w:spacing w:after="0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  <w:r w:rsidRPr="001F5974">
                              <w:rPr>
                                <w:sz w:val="24"/>
                                <w:szCs w:val="24"/>
                              </w:rPr>
                              <w:t>ИНН 7024004494, КПП 702401001</w:t>
                            </w:r>
                          </w:p>
                          <w:p w:rsidR="002923B5" w:rsidRPr="001F5974" w:rsidRDefault="002923B5" w:rsidP="002923B5">
                            <w:pPr>
                              <w:pStyle w:val="a5"/>
                              <w:spacing w:after="0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  <w:r w:rsidRPr="001F5974">
                              <w:rPr>
                                <w:sz w:val="24"/>
                                <w:szCs w:val="24"/>
                              </w:rPr>
                              <w:t>Банк получателя: Отделение Томск г.Томск, БИК 046902001</w:t>
                            </w:r>
                          </w:p>
                          <w:p w:rsidR="002923B5" w:rsidRPr="001F5974" w:rsidRDefault="002923B5" w:rsidP="002923B5">
                            <w:pPr>
                              <w:pStyle w:val="a5"/>
                              <w:spacing w:after="0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1F5974">
                              <w:rPr>
                                <w:sz w:val="24"/>
                                <w:szCs w:val="24"/>
                              </w:rPr>
                              <w:t>р</w:t>
                            </w:r>
                            <w:proofErr w:type="gramEnd"/>
                            <w:r w:rsidRPr="001F5974">
                              <w:rPr>
                                <w:sz w:val="24"/>
                                <w:szCs w:val="24"/>
                              </w:rPr>
                              <w:t>/сч 40101810900000010007, ОКТМО 69741000</w:t>
                            </w:r>
                          </w:p>
                          <w:p w:rsidR="002923B5" w:rsidRPr="001F5974" w:rsidRDefault="002923B5" w:rsidP="002923B5">
                            <w:pPr>
                              <w:pStyle w:val="a5"/>
                              <w:spacing w:after="0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  <w:r w:rsidRPr="001F5974">
                              <w:rPr>
                                <w:sz w:val="24"/>
                                <w:szCs w:val="24"/>
                              </w:rPr>
                              <w:t>КБК 90911402043040000410</w:t>
                            </w:r>
                          </w:p>
                          <w:p w:rsidR="002923B5" w:rsidRPr="001F5974" w:rsidRDefault="002923B5" w:rsidP="002923B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9pt;margin-top:4.4pt;width:279pt;height:20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" o:allowincell="f" strokecolor="white">
                <v:textbox>
                  <w:txbxContent>
                    <w:p w:rsidR="002923B5" w:rsidRPr="001F5974" w:rsidRDefault="002923B5" w:rsidP="002923B5">
                      <w:pPr>
                        <w:rPr>
                          <w:sz w:val="24"/>
                          <w:szCs w:val="24"/>
                        </w:rPr>
                      </w:pPr>
                      <w:r w:rsidRPr="001F5974">
                        <w:rPr>
                          <w:b/>
                          <w:sz w:val="24"/>
                          <w:szCs w:val="24"/>
                        </w:rPr>
                        <w:t>Продавец</w:t>
                      </w:r>
                      <w:r w:rsidRPr="001F5974">
                        <w:rPr>
                          <w:sz w:val="24"/>
                          <w:szCs w:val="24"/>
                        </w:rPr>
                        <w:t xml:space="preserve">: </w:t>
                      </w:r>
                      <w:r w:rsidRPr="001F5974">
                        <w:rPr>
                          <w:b/>
                          <w:sz w:val="24"/>
                          <w:szCs w:val="24"/>
                        </w:rPr>
                        <w:t xml:space="preserve">Управление имущественных отношений  </w:t>
                      </w:r>
                      <w:proofErr w:type="gramStart"/>
                      <w:r w:rsidRPr="001F5974">
                        <w:rPr>
                          <w:b/>
                          <w:sz w:val="24"/>
                          <w:szCs w:val="24"/>
                        </w:rPr>
                        <w:t>Администрации</w:t>
                      </w:r>
                      <w:proofErr w:type="gramEnd"/>
                      <w:r w:rsidRPr="001F5974">
                        <w:rPr>
                          <w:b/>
                          <w:sz w:val="24"/>
                          <w:szCs w:val="24"/>
                        </w:rPr>
                        <w:t xml:space="preserve"> ЗАТО Северск</w:t>
                      </w:r>
                      <w:r w:rsidRPr="001F5974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2923B5" w:rsidRPr="001F5974" w:rsidRDefault="002923B5" w:rsidP="002923B5">
                      <w:pPr>
                        <w:pStyle w:val="a5"/>
                        <w:spacing w:after="0"/>
                        <w:ind w:left="0"/>
                        <w:rPr>
                          <w:sz w:val="24"/>
                          <w:szCs w:val="24"/>
                        </w:rPr>
                      </w:pPr>
                      <w:r w:rsidRPr="001F5974">
                        <w:rPr>
                          <w:sz w:val="24"/>
                          <w:szCs w:val="24"/>
                        </w:rPr>
                        <w:t xml:space="preserve">Адрес: 636000 Томская область, ЗАТО Северск </w:t>
                      </w:r>
                    </w:p>
                    <w:p w:rsidR="002923B5" w:rsidRPr="001F5974" w:rsidRDefault="002923B5" w:rsidP="002923B5">
                      <w:pPr>
                        <w:pStyle w:val="a5"/>
                        <w:spacing w:after="0"/>
                        <w:ind w:left="0"/>
                        <w:rPr>
                          <w:sz w:val="24"/>
                          <w:szCs w:val="24"/>
                        </w:rPr>
                      </w:pPr>
                      <w:r w:rsidRPr="001F5974">
                        <w:rPr>
                          <w:sz w:val="24"/>
                          <w:szCs w:val="24"/>
                        </w:rPr>
                        <w:t>г.Северск, просп.Коммунистический, 51</w:t>
                      </w:r>
                    </w:p>
                    <w:p w:rsidR="002923B5" w:rsidRPr="001F5974" w:rsidRDefault="002923B5" w:rsidP="002923B5">
                      <w:pPr>
                        <w:pStyle w:val="a5"/>
                        <w:spacing w:after="0"/>
                        <w:ind w:left="0"/>
                        <w:rPr>
                          <w:sz w:val="24"/>
                          <w:szCs w:val="24"/>
                        </w:rPr>
                      </w:pPr>
                      <w:r w:rsidRPr="001F5974">
                        <w:rPr>
                          <w:sz w:val="24"/>
                          <w:szCs w:val="24"/>
                        </w:rPr>
                        <w:t xml:space="preserve">УФК по Томской области (Управление имущественных отношений </w:t>
                      </w:r>
                      <w:proofErr w:type="gramStart"/>
                      <w:r w:rsidRPr="001F5974">
                        <w:rPr>
                          <w:sz w:val="24"/>
                          <w:szCs w:val="24"/>
                        </w:rPr>
                        <w:t>Администрации</w:t>
                      </w:r>
                      <w:proofErr w:type="gramEnd"/>
                      <w:r w:rsidRPr="001F5974">
                        <w:rPr>
                          <w:sz w:val="24"/>
                          <w:szCs w:val="24"/>
                        </w:rPr>
                        <w:t xml:space="preserve"> ЗАТО Северск л/с 04653000070)</w:t>
                      </w:r>
                    </w:p>
                    <w:p w:rsidR="002923B5" w:rsidRPr="001F5974" w:rsidRDefault="002923B5" w:rsidP="002923B5">
                      <w:pPr>
                        <w:pStyle w:val="a5"/>
                        <w:spacing w:after="0"/>
                        <w:ind w:left="0"/>
                        <w:rPr>
                          <w:sz w:val="24"/>
                          <w:szCs w:val="24"/>
                        </w:rPr>
                      </w:pPr>
                      <w:r w:rsidRPr="001F5974">
                        <w:rPr>
                          <w:sz w:val="24"/>
                          <w:szCs w:val="24"/>
                        </w:rPr>
                        <w:t>ИНН 7024004494, КПП 702401001</w:t>
                      </w:r>
                    </w:p>
                    <w:p w:rsidR="002923B5" w:rsidRPr="001F5974" w:rsidRDefault="002923B5" w:rsidP="002923B5">
                      <w:pPr>
                        <w:pStyle w:val="a5"/>
                        <w:spacing w:after="0"/>
                        <w:ind w:left="0"/>
                        <w:rPr>
                          <w:sz w:val="24"/>
                          <w:szCs w:val="24"/>
                        </w:rPr>
                      </w:pPr>
                      <w:r w:rsidRPr="001F5974">
                        <w:rPr>
                          <w:sz w:val="24"/>
                          <w:szCs w:val="24"/>
                        </w:rPr>
                        <w:t>Банк получателя: Отделение Томск г.Томск, БИК 046902001</w:t>
                      </w:r>
                    </w:p>
                    <w:p w:rsidR="002923B5" w:rsidRPr="001F5974" w:rsidRDefault="002923B5" w:rsidP="002923B5">
                      <w:pPr>
                        <w:pStyle w:val="a5"/>
                        <w:spacing w:after="0"/>
                        <w:ind w:left="0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1F5974">
                        <w:rPr>
                          <w:sz w:val="24"/>
                          <w:szCs w:val="24"/>
                        </w:rPr>
                        <w:t>р</w:t>
                      </w:r>
                      <w:proofErr w:type="gramEnd"/>
                      <w:r w:rsidRPr="001F5974">
                        <w:rPr>
                          <w:sz w:val="24"/>
                          <w:szCs w:val="24"/>
                        </w:rPr>
                        <w:t>/сч 40101810900000010007, ОКТМО 69741000</w:t>
                      </w:r>
                    </w:p>
                    <w:p w:rsidR="002923B5" w:rsidRPr="001F5974" w:rsidRDefault="002923B5" w:rsidP="002923B5">
                      <w:pPr>
                        <w:pStyle w:val="a5"/>
                        <w:spacing w:after="0"/>
                        <w:ind w:left="0"/>
                        <w:rPr>
                          <w:sz w:val="24"/>
                          <w:szCs w:val="24"/>
                        </w:rPr>
                      </w:pPr>
                      <w:r w:rsidRPr="001F5974">
                        <w:rPr>
                          <w:sz w:val="24"/>
                          <w:szCs w:val="24"/>
                        </w:rPr>
                        <w:t>КБК 90911402043040000410</w:t>
                      </w:r>
                    </w:p>
                    <w:p w:rsidR="002923B5" w:rsidRPr="001F5974" w:rsidRDefault="002923B5" w:rsidP="002923B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C2BBF1C" wp14:editId="654F82CA">
                <wp:simplePos x="0" y="0"/>
                <wp:positionH relativeFrom="column">
                  <wp:posOffset>3543300</wp:posOffset>
                </wp:positionH>
                <wp:positionV relativeFrom="paragraph">
                  <wp:posOffset>97155</wp:posOffset>
                </wp:positionV>
                <wp:extent cx="2857500" cy="2454910"/>
                <wp:effectExtent l="6985" t="5080" r="12065" b="698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45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3B5" w:rsidRPr="001179EB" w:rsidRDefault="002923B5" w:rsidP="002923B5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1179EB">
                              <w:rPr>
                                <w:b/>
                                <w:sz w:val="24"/>
                                <w:szCs w:val="24"/>
                              </w:rPr>
                              <w:t>Покупатель:</w:t>
                            </w:r>
                            <w:r w:rsidRPr="00B93268">
                              <w:t xml:space="preserve"> </w:t>
                            </w:r>
                            <w:r>
                              <w:t>__________________</w:t>
                            </w:r>
                          </w:p>
                          <w:p w:rsidR="002923B5" w:rsidRDefault="002923B5" w:rsidP="002923B5">
                            <w:pPr>
                              <w:pStyle w:val="a5"/>
                              <w:spacing w:after="0"/>
                            </w:pPr>
                            <w:r>
                              <w:t>Адрес: __________________________</w:t>
                            </w:r>
                          </w:p>
                          <w:p w:rsidR="002923B5" w:rsidRDefault="002923B5" w:rsidP="002923B5">
                            <w:pPr>
                              <w:pStyle w:val="a5"/>
                              <w:spacing w:after="0"/>
                            </w:pPr>
                            <w:r>
                              <w:t>________________________________</w:t>
                            </w:r>
                          </w:p>
                          <w:p w:rsidR="002923B5" w:rsidRPr="00F137A0" w:rsidRDefault="002923B5" w:rsidP="002923B5">
                            <w:pPr>
                              <w:pStyle w:val="a5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Pr="00F137A0">
                              <w:rPr>
                                <w:sz w:val="16"/>
                                <w:szCs w:val="16"/>
                              </w:rPr>
                              <w:t xml:space="preserve">(реквизиты покупателя)  </w:t>
                            </w:r>
                          </w:p>
                          <w:p w:rsidR="002923B5" w:rsidRDefault="002923B5" w:rsidP="002923B5">
                            <w:pPr>
                              <w:pStyle w:val="a5"/>
                              <w:spacing w:after="0"/>
                            </w:pPr>
                            <w:r>
                              <w:t>тел: ____________.</w:t>
                            </w:r>
                          </w:p>
                          <w:p w:rsidR="002923B5" w:rsidRPr="005A2640" w:rsidRDefault="002923B5" w:rsidP="002923B5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279pt;margin-top:7.65pt;width:225pt;height:19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" o:allowincell="f" strokecolor="white">
                <v:textbox>
                  <w:txbxContent>
                    <w:p w:rsidR="002923B5" w:rsidRPr="001179EB" w:rsidRDefault="002923B5" w:rsidP="002923B5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1179EB">
                        <w:rPr>
                          <w:b/>
                          <w:sz w:val="24"/>
                          <w:szCs w:val="24"/>
                        </w:rPr>
                        <w:t>Покупатель:</w:t>
                      </w:r>
                      <w:r w:rsidRPr="00B93268">
                        <w:t xml:space="preserve"> </w:t>
                      </w:r>
                      <w:r>
                        <w:t>__________________</w:t>
                      </w:r>
                    </w:p>
                    <w:p w:rsidR="002923B5" w:rsidRDefault="002923B5" w:rsidP="002923B5">
                      <w:pPr>
                        <w:pStyle w:val="a5"/>
                        <w:spacing w:after="0"/>
                      </w:pPr>
                      <w:r>
                        <w:t>Адрес: __________________________</w:t>
                      </w:r>
                    </w:p>
                    <w:p w:rsidR="002923B5" w:rsidRDefault="002923B5" w:rsidP="002923B5">
                      <w:pPr>
                        <w:pStyle w:val="a5"/>
                        <w:spacing w:after="0"/>
                      </w:pPr>
                      <w:r>
                        <w:t>________________________________</w:t>
                      </w:r>
                    </w:p>
                    <w:p w:rsidR="002923B5" w:rsidRPr="00F137A0" w:rsidRDefault="002923B5" w:rsidP="002923B5">
                      <w:pPr>
                        <w:pStyle w:val="a5"/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</w:t>
                      </w:r>
                      <w:r w:rsidRPr="00F137A0">
                        <w:rPr>
                          <w:sz w:val="16"/>
                          <w:szCs w:val="16"/>
                        </w:rPr>
                        <w:t xml:space="preserve">(реквизиты покупателя)  </w:t>
                      </w:r>
                    </w:p>
                    <w:p w:rsidR="002923B5" w:rsidRDefault="002923B5" w:rsidP="002923B5">
                      <w:pPr>
                        <w:pStyle w:val="a5"/>
                        <w:spacing w:after="0"/>
                      </w:pPr>
                      <w:r>
                        <w:t>тел: ____________.</w:t>
                      </w:r>
                    </w:p>
                    <w:p w:rsidR="002923B5" w:rsidRPr="005A2640" w:rsidRDefault="002923B5" w:rsidP="002923B5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keepNext/>
        <w:outlineLvl w:val="1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                                                                                       </w:t>
      </w:r>
    </w:p>
    <w:p w:rsidR="002923B5" w:rsidRPr="008816E6" w:rsidRDefault="002923B5" w:rsidP="002923B5">
      <w:pPr>
        <w:keepNext/>
        <w:outlineLvl w:val="1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rPr>
          <w:rFonts w:ascii="Times New Roman" w:hAnsi="Times New Roman"/>
        </w:rPr>
      </w:pPr>
    </w:p>
    <w:p w:rsidR="002923B5" w:rsidRPr="008816E6" w:rsidRDefault="002923B5" w:rsidP="002923B5">
      <w:pPr>
        <w:rPr>
          <w:rFonts w:ascii="Times New Roman" w:hAnsi="Times New Roman"/>
        </w:rPr>
      </w:pPr>
    </w:p>
    <w:p w:rsidR="002923B5" w:rsidRPr="008816E6" w:rsidRDefault="002923B5" w:rsidP="002923B5">
      <w:pPr>
        <w:rPr>
          <w:rFonts w:ascii="Times New Roman" w:hAnsi="Times New Roman"/>
        </w:rPr>
      </w:pPr>
    </w:p>
    <w:p w:rsidR="002923B5" w:rsidRPr="008816E6" w:rsidRDefault="002923B5" w:rsidP="002923B5">
      <w:pPr>
        <w:rPr>
          <w:rFonts w:ascii="Times New Roman" w:hAnsi="Times New Roman"/>
        </w:rPr>
      </w:pPr>
    </w:p>
    <w:p w:rsidR="002923B5" w:rsidRPr="008816E6" w:rsidRDefault="002923B5" w:rsidP="002923B5">
      <w:pPr>
        <w:rPr>
          <w:rFonts w:ascii="Times New Roman" w:hAnsi="Times New Roman"/>
        </w:rPr>
      </w:pPr>
    </w:p>
    <w:p w:rsidR="002923B5" w:rsidRPr="008816E6" w:rsidRDefault="002923B5" w:rsidP="002923B5">
      <w:pPr>
        <w:rPr>
          <w:rFonts w:ascii="Times New Roman" w:hAnsi="Times New Roman"/>
        </w:rPr>
      </w:pPr>
    </w:p>
    <w:p w:rsidR="002923B5" w:rsidRPr="008816E6" w:rsidRDefault="002923B5" w:rsidP="002923B5">
      <w:pPr>
        <w:rPr>
          <w:rFonts w:ascii="Times New Roman" w:hAnsi="Times New Roman"/>
        </w:rPr>
      </w:pPr>
    </w:p>
    <w:p w:rsidR="002923B5" w:rsidRPr="008816E6" w:rsidRDefault="002923B5" w:rsidP="002923B5">
      <w:pPr>
        <w:keepNext/>
        <w:outlineLvl w:val="1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rPr>
          <w:rFonts w:ascii="Times New Roman" w:hAnsi="Times New Roman"/>
        </w:rPr>
      </w:pPr>
    </w:p>
    <w:p w:rsidR="002923B5" w:rsidRPr="008816E6" w:rsidRDefault="002923B5" w:rsidP="002923B5">
      <w:pPr>
        <w:rPr>
          <w:rFonts w:ascii="Times New Roman" w:hAnsi="Times New Roman"/>
        </w:rPr>
      </w:pPr>
    </w:p>
    <w:p w:rsidR="002923B5" w:rsidRPr="008816E6" w:rsidRDefault="002923B5" w:rsidP="002923B5">
      <w:pPr>
        <w:rPr>
          <w:rFonts w:ascii="Times New Roman" w:hAnsi="Times New Roman"/>
        </w:rPr>
      </w:pPr>
    </w:p>
    <w:p w:rsidR="002923B5" w:rsidRPr="008816E6" w:rsidRDefault="002923B5" w:rsidP="002923B5">
      <w:pPr>
        <w:keepNext/>
        <w:spacing w:after="120"/>
        <w:outlineLvl w:val="1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keepNext/>
        <w:spacing w:after="120"/>
        <w:outlineLvl w:val="1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keepNext/>
        <w:spacing w:after="120"/>
        <w:outlineLvl w:val="1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Начальник Управления                                                   </w:t>
      </w:r>
    </w:p>
    <w:p w:rsidR="002923B5" w:rsidRPr="008816E6" w:rsidRDefault="002923B5" w:rsidP="002923B5">
      <w:pPr>
        <w:rPr>
          <w:rFonts w:ascii="Times New Roman" w:hAnsi="Times New Roman"/>
          <w:bCs/>
          <w:sz w:val="24"/>
          <w:szCs w:val="24"/>
        </w:rPr>
      </w:pPr>
      <w:r w:rsidRPr="008816E6">
        <w:rPr>
          <w:rFonts w:ascii="Times New Roman" w:hAnsi="Times New Roman"/>
        </w:rPr>
        <w:t xml:space="preserve"> ____________________</w:t>
      </w:r>
      <w:r w:rsidRPr="008816E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А</w:t>
      </w:r>
      <w:r w:rsidRPr="008816E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С</w:t>
      </w:r>
      <w:r w:rsidRPr="008816E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Саядян</w:t>
      </w:r>
      <w:r w:rsidRPr="008816E6">
        <w:rPr>
          <w:rFonts w:ascii="Times New Roman" w:hAnsi="Times New Roman"/>
          <w:sz w:val="24"/>
          <w:szCs w:val="24"/>
        </w:rPr>
        <w:t xml:space="preserve">                                              _________________/_______________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</w:rPr>
        <w:t xml:space="preserve">                </w:t>
      </w:r>
      <w:r w:rsidRPr="008816E6">
        <w:rPr>
          <w:rFonts w:ascii="Times New Roman" w:hAnsi="Times New Roman"/>
          <w:sz w:val="24"/>
        </w:rPr>
        <w:t xml:space="preserve">м.п.                                                                                                     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  <w:r w:rsidRPr="008816E6">
        <w:rPr>
          <w:rFonts w:ascii="Times New Roman" w:hAnsi="Times New Roman"/>
          <w:sz w:val="24"/>
        </w:rPr>
        <w:t xml:space="preserve"> </w:t>
      </w: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2923B5" w:rsidRPr="008816E6" w:rsidRDefault="002923B5" w:rsidP="002923B5">
      <w:pPr>
        <w:jc w:val="both"/>
        <w:rPr>
          <w:rFonts w:ascii="Times New Roman" w:hAnsi="Times New Roman"/>
          <w:sz w:val="24"/>
        </w:rPr>
      </w:pPr>
    </w:p>
    <w:p w:rsidR="008816E6" w:rsidRPr="008816E6" w:rsidRDefault="008816E6" w:rsidP="008816E6">
      <w:pPr>
        <w:jc w:val="both"/>
        <w:rPr>
          <w:rFonts w:ascii="Times New Roman" w:hAnsi="Times New Roman"/>
          <w:sz w:val="24"/>
        </w:rPr>
      </w:pPr>
    </w:p>
    <w:p w:rsidR="008816E6" w:rsidRPr="008816E6" w:rsidRDefault="008816E6" w:rsidP="008816E6">
      <w:pPr>
        <w:jc w:val="both"/>
        <w:rPr>
          <w:rFonts w:ascii="Times New Roman" w:hAnsi="Times New Roman"/>
          <w:sz w:val="24"/>
        </w:rPr>
      </w:pPr>
    </w:p>
    <w:p w:rsidR="008816E6" w:rsidRPr="008816E6" w:rsidRDefault="008816E6" w:rsidP="008816E6">
      <w:pPr>
        <w:jc w:val="both"/>
        <w:rPr>
          <w:rFonts w:ascii="Times New Roman" w:hAnsi="Times New Roman"/>
          <w:sz w:val="24"/>
        </w:rPr>
      </w:pPr>
    </w:p>
    <w:p w:rsidR="008816E6" w:rsidRPr="008816E6" w:rsidRDefault="008816E6" w:rsidP="008816E6">
      <w:pPr>
        <w:jc w:val="both"/>
        <w:rPr>
          <w:rFonts w:ascii="Times New Roman" w:hAnsi="Times New Roman"/>
          <w:sz w:val="24"/>
        </w:rPr>
      </w:pPr>
    </w:p>
    <w:p w:rsidR="008816E6" w:rsidRPr="008816E6" w:rsidRDefault="008816E6" w:rsidP="008816E6">
      <w:pPr>
        <w:jc w:val="both"/>
        <w:rPr>
          <w:rFonts w:ascii="Times New Roman" w:hAnsi="Times New Roman"/>
          <w:sz w:val="24"/>
        </w:rPr>
      </w:pPr>
    </w:p>
    <w:p w:rsidR="008816E6" w:rsidRPr="008816E6" w:rsidRDefault="008816E6" w:rsidP="008816E6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sectPr w:rsidR="008816E6" w:rsidRPr="008816E6" w:rsidSect="008D1922">
      <w:pgSz w:w="11906" w:h="16838"/>
      <w:pgMar w:top="539" w:right="850" w:bottom="53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70EB9"/>
    <w:multiLevelType w:val="multilevel"/>
    <w:tmpl w:val="1354C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773B5"/>
    <w:multiLevelType w:val="multilevel"/>
    <w:tmpl w:val="7E2869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1A"/>
    <w:rsid w:val="001D4E31"/>
    <w:rsid w:val="002923B5"/>
    <w:rsid w:val="005440C2"/>
    <w:rsid w:val="00814F1A"/>
    <w:rsid w:val="008816E6"/>
    <w:rsid w:val="00BA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4F1A"/>
    <w:rPr>
      <w:color w:val="0000FF"/>
      <w:u w:val="single"/>
    </w:rPr>
  </w:style>
  <w:style w:type="paragraph" w:customStyle="1" w:styleId="a4">
    <w:name w:val="Наш заголовок"/>
    <w:basedOn w:val="a"/>
    <w:rsid w:val="00814F1A"/>
    <w:pPr>
      <w:keepNext/>
      <w:widowControl w:val="0"/>
      <w:spacing w:before="240" w:after="120"/>
      <w:jc w:val="center"/>
    </w:pPr>
    <w:rPr>
      <w:rFonts w:ascii="Times New Roman" w:hAnsi="Times New Roman"/>
      <w:b/>
      <w:caps/>
      <w:sz w:val="24"/>
    </w:rPr>
  </w:style>
  <w:style w:type="paragraph" w:customStyle="1" w:styleId="ConsPlusNormal">
    <w:name w:val="ConsPlusNormal"/>
    <w:rsid w:val="00814F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customStyle="1" w:styleId="1">
    <w:name w:val="Обычный1"/>
    <w:rsid w:val="00814F1A"/>
    <w:pPr>
      <w:widowControl w:val="0"/>
      <w:spacing w:after="0" w:line="340" w:lineRule="auto"/>
      <w:ind w:left="80" w:firstLine="74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814F1A"/>
    <w:pPr>
      <w:autoSpaceDE w:val="0"/>
      <w:autoSpaceDN w:val="0"/>
      <w:ind w:left="720"/>
      <w:contextualSpacing/>
    </w:pPr>
    <w:rPr>
      <w:rFonts w:ascii="Times New Roman" w:hAnsi="Times New Roman"/>
    </w:rPr>
  </w:style>
  <w:style w:type="paragraph" w:styleId="a5">
    <w:name w:val="Body Text Indent"/>
    <w:basedOn w:val="a"/>
    <w:link w:val="a6"/>
    <w:rsid w:val="008816E6"/>
    <w:pPr>
      <w:spacing w:after="120"/>
      <w:ind w:left="283"/>
    </w:pPr>
    <w:rPr>
      <w:rFonts w:ascii="Times New Roman" w:hAnsi="Times New Roman"/>
    </w:rPr>
  </w:style>
  <w:style w:type="character" w:customStyle="1" w:styleId="a6">
    <w:name w:val="Основной текст с отступом Знак"/>
    <w:basedOn w:val="a0"/>
    <w:link w:val="a5"/>
    <w:rsid w:val="008816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4F1A"/>
    <w:rPr>
      <w:color w:val="0000FF"/>
      <w:u w:val="single"/>
    </w:rPr>
  </w:style>
  <w:style w:type="paragraph" w:customStyle="1" w:styleId="a4">
    <w:name w:val="Наш заголовок"/>
    <w:basedOn w:val="a"/>
    <w:rsid w:val="00814F1A"/>
    <w:pPr>
      <w:keepNext/>
      <w:widowControl w:val="0"/>
      <w:spacing w:before="240" w:after="120"/>
      <w:jc w:val="center"/>
    </w:pPr>
    <w:rPr>
      <w:rFonts w:ascii="Times New Roman" w:hAnsi="Times New Roman"/>
      <w:b/>
      <w:caps/>
      <w:sz w:val="24"/>
    </w:rPr>
  </w:style>
  <w:style w:type="paragraph" w:customStyle="1" w:styleId="ConsPlusNormal">
    <w:name w:val="ConsPlusNormal"/>
    <w:rsid w:val="00814F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paragraph" w:customStyle="1" w:styleId="1">
    <w:name w:val="Обычный1"/>
    <w:rsid w:val="00814F1A"/>
    <w:pPr>
      <w:widowControl w:val="0"/>
      <w:spacing w:after="0" w:line="340" w:lineRule="auto"/>
      <w:ind w:left="80" w:firstLine="74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814F1A"/>
    <w:pPr>
      <w:autoSpaceDE w:val="0"/>
      <w:autoSpaceDN w:val="0"/>
      <w:ind w:left="720"/>
      <w:contextualSpacing/>
    </w:pPr>
    <w:rPr>
      <w:rFonts w:ascii="Times New Roman" w:hAnsi="Times New Roman"/>
    </w:rPr>
  </w:style>
  <w:style w:type="paragraph" w:styleId="a5">
    <w:name w:val="Body Text Indent"/>
    <w:basedOn w:val="a"/>
    <w:link w:val="a6"/>
    <w:rsid w:val="008816E6"/>
    <w:pPr>
      <w:spacing w:after="120"/>
      <w:ind w:left="283"/>
    </w:pPr>
    <w:rPr>
      <w:rFonts w:ascii="Times New Roman" w:hAnsi="Times New Roman"/>
    </w:rPr>
  </w:style>
  <w:style w:type="character" w:customStyle="1" w:styleId="a6">
    <w:name w:val="Основной текст с отступом Знак"/>
    <w:basedOn w:val="a0"/>
    <w:link w:val="a5"/>
    <w:rsid w:val="008816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</dc:creator>
  <cp:lastModifiedBy>Minin</cp:lastModifiedBy>
  <cp:revision>2</cp:revision>
  <dcterms:created xsi:type="dcterms:W3CDTF">2021-03-24T04:08:00Z</dcterms:created>
  <dcterms:modified xsi:type="dcterms:W3CDTF">2021-03-24T04:08:00Z</dcterms:modified>
</cp:coreProperties>
</file>